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D" w:rsidRDefault="000D765D" w:rsidP="004271B1">
      <w:pPr>
        <w:pStyle w:val="a4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</w:t>
      </w:r>
    </w:p>
    <w:p w:rsidR="000D765D" w:rsidRDefault="000D765D" w:rsidP="004271B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профессионального образования </w:t>
      </w:r>
    </w:p>
    <w:p w:rsidR="000D765D" w:rsidRPr="00CC0B24" w:rsidRDefault="000D765D" w:rsidP="004271B1">
      <w:pPr>
        <w:pStyle w:val="a4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«Информационный методический центр»</w:t>
      </w:r>
    </w:p>
    <w:p w:rsidR="000D765D" w:rsidRDefault="000D765D" w:rsidP="004271B1">
      <w:pPr>
        <w:pStyle w:val="a4"/>
        <w:jc w:val="center"/>
        <w:rPr>
          <w:sz w:val="28"/>
          <w:szCs w:val="28"/>
        </w:rPr>
      </w:pPr>
      <w:r w:rsidRPr="00CC0B24">
        <w:rPr>
          <w:sz w:val="28"/>
          <w:szCs w:val="28"/>
        </w:rPr>
        <w:t>Проектный офис</w:t>
      </w:r>
    </w:p>
    <w:p w:rsidR="004271B1" w:rsidRDefault="004271B1" w:rsidP="004271B1">
      <w:pPr>
        <w:pStyle w:val="a4"/>
        <w:jc w:val="center"/>
        <w:rPr>
          <w:sz w:val="28"/>
          <w:szCs w:val="28"/>
        </w:rPr>
      </w:pPr>
    </w:p>
    <w:p w:rsidR="005D606B" w:rsidRPr="00CC0B24" w:rsidRDefault="005D606B" w:rsidP="000D765D">
      <w:pPr>
        <w:pStyle w:val="a4"/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89464C" w:rsidTr="005D606B">
        <w:tc>
          <w:tcPr>
            <w:tcW w:w="3332" w:type="dxa"/>
          </w:tcPr>
          <w:p w:rsidR="0089464C" w:rsidRPr="00724B5E" w:rsidRDefault="0089464C" w:rsidP="0089464C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24B5E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89464C" w:rsidRPr="00724B5E" w:rsidRDefault="0089464C" w:rsidP="0089464C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научно-методического общественного совета</w:t>
            </w:r>
          </w:p>
          <w:p w:rsidR="003302F1" w:rsidRPr="00724B5E" w:rsidRDefault="003302F1" w:rsidP="003302F1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__________/Е.В.Кривенко</w:t>
            </w:r>
          </w:p>
          <w:p w:rsidR="003302F1" w:rsidRPr="00724B5E" w:rsidRDefault="003302F1" w:rsidP="003302F1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724B5E">
              <w:rPr>
                <w:rFonts w:ascii="Times New Roman" w:eastAsia="Times New Roman" w:hAnsi="Times New Roman" w:cs="Times New Roman"/>
                <w:sz w:val="24"/>
              </w:rPr>
              <w:t>Протокол № _______</w:t>
            </w:r>
          </w:p>
          <w:p w:rsidR="003302F1" w:rsidRPr="00724B5E" w:rsidRDefault="003302F1" w:rsidP="003302F1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«____» ______2018</w:t>
            </w:r>
            <w:r w:rsidRPr="00724B5E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  <w:p w:rsidR="0089464C" w:rsidRPr="00724B5E" w:rsidRDefault="0089464C" w:rsidP="0089464C">
            <w:pPr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464C" w:rsidRDefault="0089464C" w:rsidP="0089464C">
            <w:pPr>
              <w:rPr>
                <w:rFonts w:ascii="Calibri" w:eastAsia="Times New Roman" w:hAnsi="Calibri" w:cs="Times New Roman"/>
              </w:rPr>
            </w:pPr>
          </w:p>
          <w:p w:rsidR="0089464C" w:rsidRDefault="0089464C" w:rsidP="0089464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89464C" w:rsidRPr="00724B5E" w:rsidRDefault="0089464C" w:rsidP="0089464C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724B5E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89464C" w:rsidRPr="00724B5E" w:rsidRDefault="005A00FD" w:rsidP="0089464C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Проектного офиса</w:t>
            </w:r>
          </w:p>
          <w:p w:rsidR="005A00FD" w:rsidRPr="003C5E27" w:rsidRDefault="005A00FD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  <w:r w:rsidR="003302F1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="003302F1" w:rsidRPr="00724B5E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 w:rsidR="003302F1">
              <w:rPr>
                <w:rFonts w:ascii="Times New Roman" w:eastAsia="Times New Roman" w:hAnsi="Times New Roman" w:cs="Times New Roman"/>
                <w:sz w:val="24"/>
              </w:rPr>
              <w:t>Е.В.</w:t>
            </w:r>
            <w:r>
              <w:rPr>
                <w:rFonts w:ascii="Times New Roman" w:hAnsi="Times New Roman"/>
                <w:sz w:val="24"/>
                <w:szCs w:val="32"/>
              </w:rPr>
              <w:t>Землякова</w:t>
            </w:r>
            <w:proofErr w:type="spellEnd"/>
          </w:p>
          <w:p w:rsidR="003302F1" w:rsidRPr="00724B5E" w:rsidRDefault="003302F1" w:rsidP="003302F1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02F1" w:rsidRPr="00724B5E" w:rsidRDefault="003302F1" w:rsidP="003302F1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 _______2018</w:t>
            </w:r>
            <w:r w:rsidRPr="00724B5E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89464C" w:rsidRPr="00724B5E" w:rsidRDefault="0089464C" w:rsidP="0089464C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464C" w:rsidRPr="00724B5E" w:rsidRDefault="0089464C" w:rsidP="0089464C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464C" w:rsidRDefault="0089464C" w:rsidP="003302F1">
            <w:pPr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89464C" w:rsidRPr="003C5E27" w:rsidRDefault="0089464C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 w:rsidRPr="003C5E27">
              <w:rPr>
                <w:rFonts w:ascii="Times New Roman" w:hAnsi="Times New Roman"/>
                <w:sz w:val="24"/>
                <w:szCs w:val="32"/>
              </w:rPr>
              <w:t>УТВЕРЖДАЮ</w:t>
            </w:r>
          </w:p>
          <w:p w:rsidR="0089464C" w:rsidRPr="003C5E27" w:rsidRDefault="005A00FD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Начальник управления образования</w:t>
            </w:r>
          </w:p>
          <w:p w:rsidR="005A00FD" w:rsidRPr="00724B5E" w:rsidRDefault="005D606B" w:rsidP="005A00FD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</w:t>
            </w:r>
            <w:r w:rsidRPr="003C5E27">
              <w:rPr>
                <w:rFonts w:ascii="Times New Roman" w:hAnsi="Times New Roman"/>
                <w:sz w:val="24"/>
                <w:szCs w:val="32"/>
              </w:rPr>
              <w:t>/ Е.В.</w:t>
            </w:r>
            <w:r w:rsidR="005A00FD">
              <w:rPr>
                <w:rFonts w:ascii="Times New Roman" w:eastAsia="Times New Roman" w:hAnsi="Times New Roman" w:cs="Times New Roman"/>
                <w:sz w:val="24"/>
              </w:rPr>
              <w:t xml:space="preserve"> Кривенко</w:t>
            </w:r>
          </w:p>
          <w:p w:rsidR="005D606B" w:rsidRPr="003C5E27" w:rsidRDefault="005D606B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</w:p>
          <w:p w:rsidR="005D606B" w:rsidRPr="003C5E27" w:rsidRDefault="005D606B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 w:rsidRPr="003C5E27">
              <w:rPr>
                <w:rFonts w:ascii="Times New Roman" w:hAnsi="Times New Roman"/>
                <w:sz w:val="24"/>
                <w:szCs w:val="32"/>
              </w:rPr>
              <w:t>Приказ №</w:t>
            </w:r>
            <w:r w:rsidR="005A00FD">
              <w:rPr>
                <w:rFonts w:ascii="Times New Roman" w:hAnsi="Times New Roman"/>
                <w:sz w:val="24"/>
                <w:szCs w:val="32"/>
              </w:rPr>
              <w:t>____</w:t>
            </w:r>
            <w:r w:rsidRPr="003C5E27">
              <w:rPr>
                <w:rFonts w:ascii="Times New Roman" w:hAnsi="Times New Roman"/>
                <w:sz w:val="24"/>
                <w:szCs w:val="32"/>
              </w:rPr>
              <w:t xml:space="preserve">_____                                                                           </w:t>
            </w:r>
          </w:p>
          <w:p w:rsidR="003302F1" w:rsidRPr="003C5E27" w:rsidRDefault="005D606B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от «____» ________2018</w:t>
            </w:r>
            <w:r w:rsidR="003302F1" w:rsidRPr="003C5E27">
              <w:rPr>
                <w:rFonts w:ascii="Times New Roman" w:hAnsi="Times New Roman"/>
                <w:sz w:val="24"/>
                <w:szCs w:val="32"/>
              </w:rPr>
              <w:t xml:space="preserve"> г.</w:t>
            </w:r>
          </w:p>
          <w:p w:rsidR="0089464C" w:rsidRPr="003C5E27" w:rsidRDefault="0089464C" w:rsidP="005A00FD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</w:p>
          <w:p w:rsidR="0089464C" w:rsidRPr="003C5E27" w:rsidRDefault="0089464C" w:rsidP="009314BB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89464C" w:rsidRDefault="0089464C" w:rsidP="005A00F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822AE" w:rsidRDefault="006822AE" w:rsidP="004147F3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837D3D" w:rsidRDefault="00837D3D" w:rsidP="00CA4AD3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7D3D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3814F0" w:rsidRDefault="00A95A49" w:rsidP="003814F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5A49">
        <w:rPr>
          <w:rFonts w:ascii="Times New Roman" w:hAnsi="Times New Roman" w:cs="Times New Roman"/>
          <w:b/>
          <w:sz w:val="28"/>
          <w:szCs w:val="28"/>
        </w:rPr>
        <w:t xml:space="preserve">Повышение привлекательности </w:t>
      </w:r>
    </w:p>
    <w:p w:rsidR="003814F0" w:rsidRDefault="00A95A49" w:rsidP="003814F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A49">
        <w:rPr>
          <w:rFonts w:ascii="Times New Roman" w:hAnsi="Times New Roman" w:cs="Times New Roman"/>
          <w:b/>
          <w:sz w:val="28"/>
          <w:szCs w:val="28"/>
        </w:rPr>
        <w:t>учебного процесса для разных категорий детей</w:t>
      </w:r>
    </w:p>
    <w:p w:rsidR="00A95A49" w:rsidRPr="00A95A49" w:rsidRDefault="00A95A49" w:rsidP="003814F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A49">
        <w:rPr>
          <w:rFonts w:ascii="Times New Roman" w:hAnsi="Times New Roman" w:cs="Times New Roman"/>
          <w:b/>
          <w:sz w:val="28"/>
          <w:szCs w:val="28"/>
        </w:rPr>
        <w:t xml:space="preserve"> с целью улучшения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7D3D" w:rsidRDefault="00837D3D" w:rsidP="00A95A49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22AE" w:rsidRDefault="006822AE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AD3" w:rsidRPr="00CA4AD3" w:rsidRDefault="00CA4AD3" w:rsidP="00CA4AD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CA4AD3">
        <w:rPr>
          <w:rFonts w:ascii="Times New Roman" w:hAnsi="Times New Roman" w:cs="Times New Roman"/>
          <w:b/>
          <w:sz w:val="44"/>
          <w:szCs w:val="44"/>
        </w:rPr>
        <w:t>Совершенствование и оптимизация учебного процесса путем создания мобильной цифровой среды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6822AE" w:rsidRPr="004147F3" w:rsidRDefault="006822AE" w:rsidP="009314B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AD3" w:rsidRPr="00CA4AD3" w:rsidRDefault="00CA4AD3" w:rsidP="00CA4AD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AC3">
        <w:rPr>
          <w:rFonts w:ascii="Times New Roman" w:hAnsi="Times New Roman" w:cs="Times New Roman"/>
          <w:b/>
          <w:sz w:val="40"/>
          <w:szCs w:val="40"/>
        </w:rPr>
        <w:t>#</w:t>
      </w:r>
      <w:proofErr w:type="spellStart"/>
      <w:r w:rsidRPr="00CA4AD3">
        <w:rPr>
          <w:rFonts w:ascii="Times New Roman" w:hAnsi="Times New Roman" w:cs="Times New Roman"/>
          <w:b/>
          <w:sz w:val="40"/>
          <w:szCs w:val="40"/>
        </w:rPr>
        <w:t>в_ногу_со_временем</w:t>
      </w:r>
      <w:proofErr w:type="spellEnd"/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D3D" w:rsidRDefault="00837D3D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E6" w:rsidRPr="00206CE6" w:rsidRDefault="00206CE6" w:rsidP="00837D3D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CE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076C48" w:rsidRDefault="00076C48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Костарева Татьяна Викторовна</w:t>
      </w:r>
    </w:p>
    <w:p w:rsidR="00CA4AD3" w:rsidRDefault="00076C48" w:rsidP="0020356F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</w:p>
    <w:p w:rsidR="00837D3D" w:rsidRPr="009314BB" w:rsidRDefault="00CA4AD3" w:rsidP="009314BB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«Дивьинская СОШ»</w:t>
      </w:r>
    </w:p>
    <w:p w:rsidR="00000B93" w:rsidRDefault="00000B93" w:rsidP="006822AE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B" w:rsidRDefault="009314BB" w:rsidP="00000B93">
      <w:pPr>
        <w:pStyle w:val="a4"/>
        <w:spacing w:line="276" w:lineRule="auto"/>
        <w:jc w:val="center"/>
        <w:rPr>
          <w:sz w:val="28"/>
          <w:szCs w:val="28"/>
        </w:rPr>
      </w:pPr>
    </w:p>
    <w:p w:rsidR="009314BB" w:rsidRDefault="009314BB" w:rsidP="00000B93">
      <w:pPr>
        <w:pStyle w:val="a4"/>
        <w:spacing w:line="276" w:lineRule="auto"/>
        <w:jc w:val="center"/>
        <w:rPr>
          <w:sz w:val="28"/>
          <w:szCs w:val="28"/>
        </w:rPr>
      </w:pPr>
    </w:p>
    <w:p w:rsidR="009314BB" w:rsidRDefault="009314BB" w:rsidP="00000B93">
      <w:pPr>
        <w:pStyle w:val="a4"/>
        <w:spacing w:line="276" w:lineRule="auto"/>
        <w:jc w:val="center"/>
        <w:rPr>
          <w:sz w:val="28"/>
          <w:szCs w:val="28"/>
        </w:rPr>
      </w:pPr>
    </w:p>
    <w:p w:rsidR="009314BB" w:rsidRDefault="009314BB" w:rsidP="00000B93">
      <w:pPr>
        <w:pStyle w:val="a4"/>
        <w:spacing w:line="276" w:lineRule="auto"/>
        <w:jc w:val="center"/>
        <w:rPr>
          <w:sz w:val="28"/>
          <w:szCs w:val="28"/>
        </w:rPr>
      </w:pPr>
    </w:p>
    <w:p w:rsidR="00000B93" w:rsidRDefault="00837D3D" w:rsidP="00076C48">
      <w:pPr>
        <w:pStyle w:val="a4"/>
        <w:spacing w:line="276" w:lineRule="auto"/>
        <w:jc w:val="center"/>
        <w:rPr>
          <w:sz w:val="28"/>
          <w:szCs w:val="28"/>
        </w:rPr>
        <w:sectPr w:rsidR="00000B93" w:rsidSect="005806FA">
          <w:footerReference w:type="default" r:id="rId7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837D3D">
        <w:rPr>
          <w:sz w:val="28"/>
          <w:szCs w:val="28"/>
        </w:rPr>
        <w:t>Добрянка, 2018</w:t>
      </w:r>
    </w:p>
    <w:p w:rsidR="0012494E" w:rsidRDefault="000D765D" w:rsidP="001B5A4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B5A41">
        <w:rPr>
          <w:b/>
          <w:sz w:val="24"/>
          <w:szCs w:val="24"/>
        </w:rPr>
        <w:lastRenderedPageBreak/>
        <w:t>СОДЕРЖАНИЕ</w:t>
      </w:r>
    </w:p>
    <w:p w:rsidR="00AA36AE" w:rsidRPr="00F6335D" w:rsidRDefault="00AA36AE" w:rsidP="00A95A49">
      <w:pPr>
        <w:pStyle w:val="a4"/>
        <w:jc w:val="both"/>
        <w:rPr>
          <w:sz w:val="24"/>
          <w:szCs w:val="24"/>
        </w:rPr>
      </w:pPr>
      <w:r w:rsidRPr="00AA36AE">
        <w:rPr>
          <w:sz w:val="24"/>
          <w:szCs w:val="24"/>
        </w:rPr>
        <w:t xml:space="preserve">Паспорт </w:t>
      </w:r>
      <w:r w:rsidRPr="00F6335D">
        <w:rPr>
          <w:sz w:val="24"/>
          <w:szCs w:val="24"/>
        </w:rPr>
        <w:t>проекта……………………………………………………………………………</w:t>
      </w:r>
      <w:r w:rsidR="00F6335D">
        <w:rPr>
          <w:sz w:val="24"/>
          <w:szCs w:val="24"/>
        </w:rPr>
        <w:t>…</w:t>
      </w:r>
      <w:r w:rsidR="00AD3C5C">
        <w:rPr>
          <w:sz w:val="24"/>
          <w:szCs w:val="24"/>
        </w:rPr>
        <w:t>….</w:t>
      </w:r>
      <w:r w:rsidRPr="00F6335D">
        <w:rPr>
          <w:sz w:val="24"/>
          <w:szCs w:val="24"/>
        </w:rPr>
        <w:t>1</w:t>
      </w:r>
    </w:p>
    <w:p w:rsidR="0012494E" w:rsidRPr="00F6335D" w:rsidRDefault="00936FF3" w:rsidP="00A95A49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Введение ……………………………………………………………………............</w:t>
      </w:r>
      <w:r w:rsidR="001B5A41" w:rsidRPr="00F6335D">
        <w:rPr>
          <w:sz w:val="24"/>
          <w:szCs w:val="24"/>
        </w:rPr>
        <w:t>........</w:t>
      </w:r>
      <w:r w:rsidR="00F6335D">
        <w:rPr>
          <w:sz w:val="24"/>
          <w:szCs w:val="24"/>
        </w:rPr>
        <w:t>.</w:t>
      </w:r>
      <w:r w:rsidR="001B5A41" w:rsidRPr="00F6335D">
        <w:rPr>
          <w:sz w:val="24"/>
          <w:szCs w:val="24"/>
        </w:rPr>
        <w:t>....</w:t>
      </w:r>
      <w:r w:rsidR="004F6424">
        <w:rPr>
          <w:sz w:val="24"/>
          <w:szCs w:val="24"/>
        </w:rPr>
        <w:t>..</w:t>
      </w:r>
      <w:r w:rsidR="001B5A41" w:rsidRPr="00F6335D">
        <w:rPr>
          <w:sz w:val="24"/>
          <w:szCs w:val="24"/>
        </w:rPr>
        <w:t>.</w:t>
      </w:r>
      <w:r w:rsidR="00AD3C5C">
        <w:rPr>
          <w:sz w:val="24"/>
          <w:szCs w:val="24"/>
        </w:rPr>
        <w:t>...</w:t>
      </w:r>
      <w:r w:rsidR="00A74589" w:rsidRPr="00F6335D">
        <w:rPr>
          <w:sz w:val="24"/>
          <w:szCs w:val="24"/>
        </w:rPr>
        <w:t>6</w:t>
      </w:r>
    </w:p>
    <w:p w:rsidR="002916E9" w:rsidRPr="00F6335D" w:rsidRDefault="002916E9" w:rsidP="00A95A49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1. Общие положения</w:t>
      </w:r>
      <w:r w:rsidR="0015688F" w:rsidRPr="00F6335D">
        <w:rPr>
          <w:iCs/>
          <w:sz w:val="24"/>
          <w:szCs w:val="24"/>
        </w:rPr>
        <w:t>………………………………………………………………</w:t>
      </w:r>
      <w:r w:rsidR="004F6424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</w:t>
      </w:r>
      <w:r w:rsidR="004F6424">
        <w:rPr>
          <w:iCs/>
          <w:sz w:val="24"/>
          <w:szCs w:val="24"/>
        </w:rPr>
        <w:t>.</w:t>
      </w:r>
      <w:r w:rsidR="0015688F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15688F" w:rsidRPr="00F6335D">
        <w:rPr>
          <w:iCs/>
          <w:sz w:val="24"/>
          <w:szCs w:val="24"/>
        </w:rPr>
        <w:t>7</w:t>
      </w:r>
    </w:p>
    <w:p w:rsidR="002916E9" w:rsidRPr="00F6335D" w:rsidRDefault="002916E9" w:rsidP="00A95A49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2. Содержание проекта</w:t>
      </w:r>
      <w:r w:rsidR="0036055E" w:rsidRPr="00F6335D">
        <w:rPr>
          <w:iCs/>
          <w:sz w:val="24"/>
          <w:szCs w:val="24"/>
        </w:rPr>
        <w:t>…………………………………………………………</w:t>
      </w:r>
      <w:r w:rsidR="004F6424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…</w:t>
      </w:r>
      <w:r w:rsidR="00F6335D">
        <w:rPr>
          <w:iCs/>
          <w:sz w:val="24"/>
          <w:szCs w:val="24"/>
        </w:rPr>
        <w:t>...</w:t>
      </w:r>
      <w:r w:rsidR="004F6424">
        <w:rPr>
          <w:iCs/>
          <w:sz w:val="24"/>
          <w:szCs w:val="24"/>
        </w:rPr>
        <w:t>.</w:t>
      </w:r>
      <w:r w:rsid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..</w:t>
      </w:r>
      <w:r w:rsidR="0036055E" w:rsidRPr="00F6335D">
        <w:rPr>
          <w:iCs/>
          <w:sz w:val="24"/>
          <w:szCs w:val="24"/>
        </w:rPr>
        <w:t>8</w:t>
      </w:r>
    </w:p>
    <w:p w:rsidR="002916E9" w:rsidRPr="00F6335D" w:rsidRDefault="002916E9" w:rsidP="00A95A49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3. Этапы и контрольные точки</w:t>
      </w:r>
      <w:r w:rsidR="0036055E" w:rsidRPr="00F6335D">
        <w:rPr>
          <w:iCs/>
          <w:sz w:val="24"/>
          <w:szCs w:val="24"/>
        </w:rPr>
        <w:t>………………………………….…………………</w:t>
      </w:r>
      <w:r w:rsidR="00F6335D">
        <w:rPr>
          <w:iCs/>
          <w:sz w:val="24"/>
          <w:szCs w:val="24"/>
        </w:rPr>
        <w:t>.…</w:t>
      </w:r>
      <w:r w:rsidR="00AD3C5C">
        <w:rPr>
          <w:iCs/>
          <w:sz w:val="24"/>
          <w:szCs w:val="24"/>
        </w:rPr>
        <w:t>.</w:t>
      </w:r>
      <w:r w:rsidR="0036055E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1</w:t>
      </w:r>
    </w:p>
    <w:p w:rsidR="002916E9" w:rsidRPr="00F6335D" w:rsidRDefault="002916E9" w:rsidP="00A95A49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4. Бюджет проекта</w:t>
      </w:r>
      <w:r w:rsidR="00C62308" w:rsidRPr="00F6335D">
        <w:rPr>
          <w:iCs/>
          <w:sz w:val="24"/>
          <w:szCs w:val="24"/>
        </w:rPr>
        <w:t>……………………………………………………………………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</w:t>
      </w:r>
      <w:r w:rsidR="00AD3C5C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2</w:t>
      </w:r>
    </w:p>
    <w:p w:rsidR="002916E9" w:rsidRPr="00F6335D" w:rsidRDefault="002916E9" w:rsidP="00A95A49">
      <w:pPr>
        <w:pStyle w:val="a4"/>
        <w:jc w:val="both"/>
        <w:rPr>
          <w:iCs/>
          <w:sz w:val="24"/>
          <w:szCs w:val="24"/>
        </w:rPr>
      </w:pPr>
      <w:r w:rsidRPr="00F6335D">
        <w:rPr>
          <w:iCs/>
          <w:sz w:val="24"/>
          <w:szCs w:val="24"/>
        </w:rPr>
        <w:t>Раздел 5. Ключевые риски и возможности</w:t>
      </w:r>
      <w:r w:rsidR="00C62308" w:rsidRPr="00F6335D">
        <w:rPr>
          <w:iCs/>
          <w:sz w:val="24"/>
          <w:szCs w:val="24"/>
        </w:rPr>
        <w:t>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..1</w:t>
      </w:r>
      <w:r w:rsidR="00F6335D">
        <w:rPr>
          <w:iCs/>
          <w:sz w:val="24"/>
          <w:szCs w:val="24"/>
        </w:rPr>
        <w:t>3</w:t>
      </w:r>
    </w:p>
    <w:p w:rsidR="002516CB" w:rsidRPr="00F6335D" w:rsidRDefault="002516CB" w:rsidP="00A95A49">
      <w:pPr>
        <w:pStyle w:val="a4"/>
        <w:jc w:val="both"/>
        <w:rPr>
          <w:sz w:val="24"/>
          <w:szCs w:val="24"/>
        </w:rPr>
      </w:pPr>
      <w:r w:rsidRPr="00F6335D">
        <w:rPr>
          <w:iCs/>
          <w:sz w:val="24"/>
          <w:szCs w:val="24"/>
        </w:rPr>
        <w:t>Раздел 6. Перспективы развития проекта</w:t>
      </w:r>
      <w:r w:rsidR="00C62308" w:rsidRPr="00F6335D">
        <w:rPr>
          <w:iCs/>
          <w:sz w:val="24"/>
          <w:szCs w:val="24"/>
        </w:rPr>
        <w:t>……………………………………………………</w:t>
      </w:r>
      <w:r w:rsidR="00F6335D">
        <w:rPr>
          <w:iCs/>
          <w:sz w:val="24"/>
          <w:szCs w:val="24"/>
        </w:rPr>
        <w:t>.</w:t>
      </w:r>
      <w:r w:rsidR="00C62308" w:rsidRPr="00F6335D">
        <w:rPr>
          <w:iCs/>
          <w:sz w:val="24"/>
          <w:szCs w:val="24"/>
        </w:rPr>
        <w:t>1</w:t>
      </w:r>
      <w:r w:rsidR="00F6335D">
        <w:rPr>
          <w:iCs/>
          <w:sz w:val="24"/>
          <w:szCs w:val="24"/>
        </w:rPr>
        <w:t>4</w:t>
      </w:r>
    </w:p>
    <w:p w:rsidR="0012494E" w:rsidRPr="00F6335D" w:rsidRDefault="00936FF3" w:rsidP="00A95A49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Заключение</w:t>
      </w:r>
      <w:r w:rsidR="00C62308" w:rsidRPr="00F6335D">
        <w:rPr>
          <w:sz w:val="24"/>
          <w:szCs w:val="24"/>
        </w:rPr>
        <w:t>………………………………………………………………..…………………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...1</w:t>
      </w:r>
      <w:r w:rsidR="00F6335D">
        <w:rPr>
          <w:sz w:val="24"/>
          <w:szCs w:val="24"/>
        </w:rPr>
        <w:t>5</w:t>
      </w:r>
    </w:p>
    <w:p w:rsidR="0012494E" w:rsidRPr="00F6335D" w:rsidRDefault="00936FF3" w:rsidP="00A95A49">
      <w:pPr>
        <w:pStyle w:val="a4"/>
        <w:jc w:val="both"/>
        <w:rPr>
          <w:sz w:val="24"/>
          <w:szCs w:val="24"/>
        </w:rPr>
      </w:pPr>
      <w:r w:rsidRPr="00F6335D">
        <w:rPr>
          <w:sz w:val="24"/>
          <w:szCs w:val="24"/>
        </w:rPr>
        <w:t>Список использованной литературы</w:t>
      </w:r>
      <w:r w:rsidR="00C62308" w:rsidRPr="00F6335D">
        <w:rPr>
          <w:sz w:val="24"/>
          <w:szCs w:val="24"/>
        </w:rPr>
        <w:t>………………………………………………………</w:t>
      </w:r>
      <w:r w:rsidR="00AD3C5C">
        <w:rPr>
          <w:sz w:val="24"/>
          <w:szCs w:val="24"/>
        </w:rPr>
        <w:t>….</w:t>
      </w:r>
      <w:r w:rsidR="00C62308" w:rsidRPr="00F6335D">
        <w:rPr>
          <w:sz w:val="24"/>
          <w:szCs w:val="24"/>
        </w:rPr>
        <w:t>1</w:t>
      </w:r>
      <w:r w:rsidR="00F6335D">
        <w:rPr>
          <w:sz w:val="24"/>
          <w:szCs w:val="24"/>
        </w:rPr>
        <w:t>6</w:t>
      </w:r>
    </w:p>
    <w:p w:rsidR="00936FF3" w:rsidRPr="00F6335D" w:rsidRDefault="00936FF3" w:rsidP="00A95A49">
      <w:pPr>
        <w:pStyle w:val="a4"/>
        <w:jc w:val="both"/>
        <w:rPr>
          <w:b/>
          <w:sz w:val="24"/>
          <w:szCs w:val="24"/>
        </w:rPr>
      </w:pPr>
      <w:r w:rsidRPr="00F6335D">
        <w:rPr>
          <w:sz w:val="24"/>
          <w:szCs w:val="24"/>
        </w:rPr>
        <w:t>Приложения</w:t>
      </w:r>
      <w:r w:rsidR="00C62308" w:rsidRPr="00F6335D">
        <w:rPr>
          <w:sz w:val="24"/>
          <w:szCs w:val="24"/>
        </w:rPr>
        <w:t>…………………………………………………………………………………</w:t>
      </w:r>
      <w:r w:rsidR="00F6335D">
        <w:rPr>
          <w:sz w:val="24"/>
          <w:szCs w:val="24"/>
        </w:rPr>
        <w:t>.</w:t>
      </w:r>
      <w:r w:rsidR="00C62308" w:rsidRPr="00F6335D">
        <w:rPr>
          <w:sz w:val="24"/>
          <w:szCs w:val="24"/>
        </w:rPr>
        <w:t>…1</w:t>
      </w:r>
      <w:r w:rsidR="00F6335D">
        <w:rPr>
          <w:sz w:val="24"/>
          <w:szCs w:val="24"/>
        </w:rPr>
        <w:t>7</w:t>
      </w:r>
    </w:p>
    <w:p w:rsidR="00E84F14" w:rsidRDefault="002516CB" w:rsidP="00A95A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84F14" w:rsidSect="005806FA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F6335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</w:t>
      </w:r>
      <w:r w:rsidR="00AD3C5C">
        <w:rPr>
          <w:rFonts w:ascii="Times New Roman" w:hAnsi="Times New Roman" w:cs="Times New Roman"/>
          <w:sz w:val="24"/>
          <w:szCs w:val="24"/>
        </w:rPr>
        <w:t>.</w:t>
      </w:r>
      <w:r w:rsidR="00C62308" w:rsidRPr="00F6335D">
        <w:rPr>
          <w:rFonts w:ascii="Times New Roman" w:hAnsi="Times New Roman" w:cs="Times New Roman"/>
          <w:sz w:val="24"/>
          <w:szCs w:val="24"/>
        </w:rPr>
        <w:t>1</w:t>
      </w:r>
      <w:r w:rsidR="00F6335D">
        <w:rPr>
          <w:rFonts w:ascii="Times New Roman" w:hAnsi="Times New Roman" w:cs="Times New Roman"/>
          <w:sz w:val="24"/>
          <w:szCs w:val="24"/>
        </w:rPr>
        <w:t>7</w:t>
      </w:r>
    </w:p>
    <w:p w:rsidR="00EE5CC1" w:rsidRPr="00F6335D" w:rsidRDefault="00542732" w:rsidP="00E45DCC">
      <w:pPr>
        <w:pStyle w:val="a4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lastRenderedPageBreak/>
        <w:t>ПАСПОРТ  ПРОЕКТА</w:t>
      </w: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1898"/>
        <w:gridCol w:w="7498"/>
      </w:tblGrid>
      <w:tr w:rsidR="004D4E41" w:rsidRPr="00F6335D" w:rsidTr="00A95A49">
        <w:trPr>
          <w:trHeight w:val="9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5DCC" w:rsidRPr="00BA3E86" w:rsidRDefault="00A95A49" w:rsidP="00A95A4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оптимизация учебного процесса путем создания мобильной цифровой среды»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5A49" w:rsidRPr="00BA3E86" w:rsidRDefault="00A95A49" w:rsidP="00A95A49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A3E86">
              <w:rPr>
                <w:rFonts w:ascii="Times New Roman" w:hAnsi="Times New Roman" w:cs="Times New Roman"/>
                <w:sz w:val="24"/>
                <w:szCs w:val="24"/>
              </w:rPr>
              <w:t>в_ногу_со_временем</w:t>
            </w:r>
            <w:proofErr w:type="spellEnd"/>
          </w:p>
          <w:p w:rsidR="004E06FD" w:rsidRPr="00BA3E86" w:rsidRDefault="004E06F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674DE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85" w:rsidRPr="00BA3E86" w:rsidRDefault="00234B85" w:rsidP="00234B8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A3E86">
              <w:rPr>
                <w:rFonts w:ascii="Times New Roman" w:hAnsi="Times New Roman" w:cs="Times New Roman"/>
                <w:sz w:val="24"/>
                <w:szCs w:val="24"/>
              </w:rPr>
              <w:t>«Повышение привлекательности учебного процесса для разных категорий детей с целью улучшения образовательных результатов»</w:t>
            </w:r>
          </w:p>
          <w:p w:rsidR="004E06FD" w:rsidRPr="00BA3E86" w:rsidRDefault="004E06F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DE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74DE" w:rsidRPr="00F6335D" w:rsidRDefault="004674DE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85" w:rsidRDefault="00234B85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«Дивьинская СОШ» </w:t>
            </w:r>
          </w:p>
          <w:p w:rsidR="004674DE" w:rsidRPr="00F6335D" w:rsidRDefault="00234B85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Добрянский р-н., п. Дивья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85" w:rsidRPr="00234B85" w:rsidRDefault="005D041E" w:rsidP="00234B85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4B85" w:rsidRPr="00234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B85" w:rsidRPr="00234B85">
              <w:rPr>
                <w:rFonts w:ascii="Times New Roman" w:hAnsi="Times New Roman" w:cs="Times New Roman"/>
                <w:sz w:val="24"/>
                <w:szCs w:val="24"/>
              </w:rPr>
              <w:t>.2018г. - 01.07.2021г.</w:t>
            </w:r>
          </w:p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Default="008B631D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Татьяна Викторовна</w:t>
            </w:r>
          </w:p>
          <w:p w:rsidR="008B631D" w:rsidRPr="00F6335D" w:rsidRDefault="008B631D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4E06FD" w:rsidRPr="00F6335D" w:rsidRDefault="0031572F" w:rsidP="00E45D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роекта (регион,  должность, место работы)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234B85">
              <w:rPr>
                <w:rFonts w:ascii="Times New Roman" w:hAnsi="Times New Roman" w:cs="Times New Roman"/>
                <w:sz w:val="24"/>
                <w:szCs w:val="24"/>
              </w:rPr>
              <w:t xml:space="preserve"> С.В. – директор школы</w:t>
            </w:r>
          </w:p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– заместитель директора по </w:t>
            </w: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Костарева Т.В. – заместитель директора по ВР</w:t>
            </w:r>
          </w:p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234B85">
              <w:rPr>
                <w:rFonts w:ascii="Times New Roman" w:hAnsi="Times New Roman" w:cs="Times New Roman"/>
                <w:sz w:val="24"/>
                <w:szCs w:val="24"/>
              </w:rPr>
              <w:t xml:space="preserve"> Н.А. – учитель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привлекательности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путем приобретения </w:t>
            </w: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беспроводного мобильного класса</w:t>
            </w:r>
          </w:p>
          <w:p w:rsidR="004E06FD" w:rsidRPr="00F6335D" w:rsidRDefault="004E06FD" w:rsidP="00E45DCC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4E06FD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1. Создать мобильную цифровую среду</w:t>
            </w:r>
          </w:p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</w:t>
            </w:r>
            <w:proofErr w:type="gramStart"/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234B85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класс в образовательном процессе</w:t>
            </w:r>
          </w:p>
          <w:p w:rsidR="00234B85" w:rsidRPr="00234B85" w:rsidRDefault="00234B85" w:rsidP="00234B85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5">
              <w:rPr>
                <w:rFonts w:ascii="Times New Roman" w:hAnsi="Times New Roman" w:cs="Times New Roman"/>
                <w:sz w:val="24"/>
                <w:szCs w:val="24"/>
              </w:rPr>
              <w:t>3. Выявить эффективность использования многофункционального мобильного класса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FB22C9" w:rsidRPr="00F6335D" w:rsidRDefault="004E06FD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Style w:val="a7"/>
              <w:tblW w:w="7414" w:type="dxa"/>
              <w:tblLook w:val="04A0"/>
            </w:tblPr>
            <w:tblGrid>
              <w:gridCol w:w="1884"/>
              <w:gridCol w:w="1243"/>
              <w:gridCol w:w="1740"/>
              <w:gridCol w:w="847"/>
              <w:gridCol w:w="847"/>
              <w:gridCol w:w="847"/>
            </w:tblGrid>
            <w:tr w:rsidR="00AE4F39" w:rsidTr="00AF52CD">
              <w:trPr>
                <w:trHeight w:val="739"/>
              </w:trPr>
              <w:tc>
                <w:tcPr>
                  <w:tcW w:w="1878" w:type="dxa"/>
                </w:tcPr>
                <w:p w:rsidR="00FB3EBD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П</w:t>
                  </w: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оказатель</w:t>
                  </w:r>
                </w:p>
              </w:tc>
              <w:tc>
                <w:tcPr>
                  <w:tcW w:w="1147" w:type="dxa"/>
                </w:tcPr>
                <w:p w:rsidR="00AE4F39" w:rsidRPr="00AE4F39" w:rsidRDefault="00AE4F39" w:rsidP="00AE4F39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Тип</w:t>
                  </w:r>
                </w:p>
                <w:p w:rsidR="00AE4F39" w:rsidRPr="00AE4F39" w:rsidRDefault="00AE4F39" w:rsidP="00AE4F39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показателя</w:t>
                  </w:r>
                </w:p>
                <w:p w:rsidR="00FB3EBD" w:rsidRPr="00AE4F39" w:rsidRDefault="00FB3EBD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54" w:type="dxa"/>
                </w:tcPr>
                <w:p w:rsidR="00AE4F39" w:rsidRPr="00AE4F39" w:rsidRDefault="00AE4F39" w:rsidP="00AE4F39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Базовое</w:t>
                  </w:r>
                </w:p>
                <w:p w:rsidR="00AE4F39" w:rsidRPr="00AE4F39" w:rsidRDefault="00AE4F39" w:rsidP="00AE4F39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значение</w:t>
                  </w:r>
                </w:p>
                <w:p w:rsidR="00FB3EBD" w:rsidRPr="00AE4F39" w:rsidRDefault="00FB3EBD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FB3EBD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2018-</w:t>
                  </w:r>
                </w:p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45" w:type="dxa"/>
                </w:tcPr>
                <w:p w:rsidR="00FB3EBD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2019-2020</w:t>
                  </w:r>
                </w:p>
              </w:tc>
              <w:tc>
                <w:tcPr>
                  <w:tcW w:w="845" w:type="dxa"/>
                </w:tcPr>
                <w:p w:rsidR="00FB3EBD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2020-2021</w:t>
                  </w:r>
                </w:p>
              </w:tc>
            </w:tr>
            <w:tr w:rsidR="00AE4F39" w:rsidTr="00AF52CD">
              <w:trPr>
                <w:trHeight w:val="1539"/>
              </w:trPr>
              <w:tc>
                <w:tcPr>
                  <w:tcW w:w="1878" w:type="dxa"/>
                </w:tcPr>
                <w:p w:rsidR="00AE4F39" w:rsidRPr="00AE4F39" w:rsidRDefault="00AE4F39" w:rsidP="00AE4F39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Количество участников ГИА по английскому языку</w:t>
                  </w:r>
                </w:p>
                <w:p w:rsidR="00FB3EBD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Количество участников олимпиад разного уровня</w:t>
                  </w:r>
                </w:p>
              </w:tc>
              <w:tc>
                <w:tcPr>
                  <w:tcW w:w="1147" w:type="dxa"/>
                </w:tcPr>
                <w:p w:rsidR="00FB3EBD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основной</w:t>
                  </w:r>
                </w:p>
              </w:tc>
              <w:tc>
                <w:tcPr>
                  <w:tcW w:w="1854" w:type="dxa"/>
                </w:tcPr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0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</w:p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23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</w:tc>
              <w:tc>
                <w:tcPr>
                  <w:tcW w:w="845" w:type="dxa"/>
                </w:tcPr>
                <w:p w:rsidR="00FB3EBD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0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25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</w:tc>
              <w:tc>
                <w:tcPr>
                  <w:tcW w:w="845" w:type="dxa"/>
                </w:tcPr>
                <w:p w:rsidR="00FB3EBD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7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35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</w:tc>
              <w:tc>
                <w:tcPr>
                  <w:tcW w:w="845" w:type="dxa"/>
                </w:tcPr>
                <w:p w:rsidR="00FB3EBD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15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45</w:t>
                  </w:r>
                  <w:r w:rsidR="00AF52CD">
                    <w:rPr>
                      <w:rFonts w:ascii="Times New Roman" w:hAnsi="Times New Roman" w:cs="Times New Roman"/>
                      <w:sz w:val="18"/>
                      <w:szCs w:val="24"/>
                    </w:rPr>
                    <w:t>%</w:t>
                  </w:r>
                </w:p>
              </w:tc>
            </w:tr>
            <w:tr w:rsidR="00AE4F39" w:rsidTr="00AF52CD">
              <w:trPr>
                <w:trHeight w:val="1383"/>
              </w:trPr>
              <w:tc>
                <w:tcPr>
                  <w:tcW w:w="1878" w:type="dxa"/>
                </w:tcPr>
                <w:p w:rsidR="00AE4F39" w:rsidRPr="00AE4F39" w:rsidRDefault="00BA3E86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Удовлетворенность </w:t>
                  </w:r>
                  <w:r w:rsidR="00AE4F39"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образовательной средой всех участников учебного процесса</w:t>
                  </w:r>
                </w:p>
              </w:tc>
              <w:tc>
                <w:tcPr>
                  <w:tcW w:w="1147" w:type="dxa"/>
                </w:tcPr>
                <w:p w:rsidR="00AE4F39" w:rsidRPr="00AE4F39" w:rsidRDefault="00AF52CD" w:rsidP="00AF52CD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к</w:t>
                  </w:r>
                  <w:r w:rsid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освенный</w:t>
                  </w:r>
                </w:p>
              </w:tc>
              <w:tc>
                <w:tcPr>
                  <w:tcW w:w="1854" w:type="dxa"/>
                </w:tcPr>
                <w:p w:rsidR="00AE4F39" w:rsidRP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E4F3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Анализ анкетирования участников образовательного процесса</w:t>
                  </w:r>
                </w:p>
              </w:tc>
              <w:tc>
                <w:tcPr>
                  <w:tcW w:w="2535" w:type="dxa"/>
                  <w:gridSpan w:val="3"/>
                </w:tcPr>
                <w:p w:rsidR="00AE4F39" w:rsidRDefault="00AE4F39" w:rsidP="00E45DCC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Default="00AE4F39" w:rsidP="00AE4F39">
                  <w:pPr>
                    <w:ind w:right="243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AE4F39" w:rsidRPr="00AE4F39" w:rsidRDefault="00AE4F39" w:rsidP="00AE4F39">
                  <w:pPr>
                    <w:ind w:right="243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Стабильная динамика роста</w:t>
                  </w:r>
                </w:p>
              </w:tc>
            </w:tr>
          </w:tbl>
          <w:p w:rsidR="0024072B" w:rsidRPr="00F6335D" w:rsidRDefault="0024072B" w:rsidP="00E45DCC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FD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06FD" w:rsidRPr="00F6335D" w:rsidRDefault="004E06FD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9B0674" w:rsidRPr="00F6335D" w:rsidRDefault="009B0674" w:rsidP="00F633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E06FD"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4E06FD" w:rsidRPr="00542732" w:rsidRDefault="004674DE" w:rsidP="0054273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(описание </w:t>
            </w: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модели реализации)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BD5" w:rsidRPr="003A7BD5" w:rsidRDefault="003A7BD5" w:rsidP="003A7BD5">
            <w:pPr>
              <w:shd w:val="clear" w:color="auto" w:fill="FFFFFF"/>
              <w:spacing w:after="0" w:line="240" w:lineRule="auto"/>
              <w:ind w:right="6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образования и привлекательности образовательного процесса путем создания комфортной образовательной среды:</w:t>
            </w:r>
          </w:p>
          <w:p w:rsidR="003C2FD8" w:rsidRPr="003A7BD5" w:rsidRDefault="00F344D7" w:rsidP="003A7BD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5">
              <w:rPr>
                <w:rFonts w:ascii="Times New Roman" w:hAnsi="Times New Roman" w:cs="Times New Roman"/>
                <w:sz w:val="24"/>
                <w:szCs w:val="24"/>
              </w:rPr>
              <w:t>Лингафонный кабинет на уроках английского языка</w:t>
            </w:r>
          </w:p>
          <w:p w:rsidR="003C2FD8" w:rsidRPr="003A7BD5" w:rsidRDefault="00F344D7" w:rsidP="003A7BD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олимпиадах и онлайн тестированиях</w:t>
            </w:r>
          </w:p>
          <w:p w:rsidR="003C2FD8" w:rsidRPr="003A7BD5" w:rsidRDefault="00F344D7" w:rsidP="003A7BD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5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цифровых технологий на уроках</w:t>
            </w:r>
          </w:p>
          <w:p w:rsidR="003C2FD8" w:rsidRPr="003A7BD5" w:rsidRDefault="00F344D7" w:rsidP="003A7BD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компетенции педагога</w:t>
            </w:r>
          </w:p>
          <w:p w:rsidR="00DC24AF" w:rsidRPr="008B631D" w:rsidRDefault="00F344D7" w:rsidP="008B631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5">
              <w:rPr>
                <w:rFonts w:ascii="Times New Roman" w:hAnsi="Times New Roman" w:cs="Times New Roman"/>
                <w:sz w:val="24"/>
                <w:szCs w:val="24"/>
              </w:rPr>
              <w:t>Технологии смешанного, мобильного и дистанционного обучения</w:t>
            </w:r>
          </w:p>
        </w:tc>
      </w:tr>
      <w:tr w:rsidR="004D4E41" w:rsidRPr="00F6335D" w:rsidTr="00542732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4E06FD" w:rsidP="00F6335D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4E41" w:rsidRPr="00F6335D" w:rsidRDefault="001713E9" w:rsidP="00E45DCC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</w:t>
            </w:r>
          </w:p>
        </w:tc>
      </w:tr>
      <w:tr w:rsidR="00AB60CF" w:rsidRPr="00F6335D" w:rsidTr="006A7065">
        <w:trPr>
          <w:trHeight w:val="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0CF" w:rsidRPr="00E45DCC" w:rsidRDefault="004E3A6B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45D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3E9" w:rsidRDefault="001713E9" w:rsidP="001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Закупка цифрового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1713E9" w:rsidRDefault="001713E9" w:rsidP="001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430 000 рублей</w:t>
            </w:r>
          </w:p>
          <w:p w:rsidR="001713E9" w:rsidRDefault="001713E9" w:rsidP="001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AB60CF" w:rsidRPr="00E45DCC" w:rsidRDefault="001713E9" w:rsidP="00E4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70 000 рублей</w:t>
            </w:r>
          </w:p>
        </w:tc>
      </w:tr>
    </w:tbl>
    <w:p w:rsidR="00C17F74" w:rsidRPr="00F6335D" w:rsidRDefault="00C17F74" w:rsidP="003A7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B631D" w:rsidRDefault="008B631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C94506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</w:p>
    <w:p w:rsidR="001E2825" w:rsidRPr="00C94506" w:rsidRDefault="001271C8" w:rsidP="001E2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45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E2825" w:rsidRPr="00C9450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D07096" w:rsidRPr="00C94506" w:rsidRDefault="0034274C" w:rsidP="00D07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506">
        <w:rPr>
          <w:rFonts w:ascii="Helvetica" w:hAnsi="Helvetica" w:cs="Helvetica"/>
          <w:color w:val="3C4858"/>
          <w:sz w:val="24"/>
          <w:szCs w:val="24"/>
          <w:shd w:val="clear" w:color="auto" w:fill="FFFFFF"/>
        </w:rPr>
        <w:t> </w:t>
      </w:r>
      <w:r w:rsidRPr="00C94506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двадцать первого века уже не может существовать без компьютерных, информационных, технологий, автоматизированных средств организации и общеобразовательного процесса, тем более интерактивных систем и индивидуальных методов обучения</w:t>
      </w:r>
      <w:proofErr w:type="gramStart"/>
      <w:r w:rsidRPr="00C94506">
        <w:rPr>
          <w:rFonts w:ascii="Times New Roman" w:hAnsi="Times New Roman" w:cs="Times New Roman"/>
          <w:color w:val="3C4858"/>
          <w:sz w:val="24"/>
          <w:szCs w:val="24"/>
          <w:shd w:val="clear" w:color="auto" w:fill="FFFFFF"/>
        </w:rPr>
        <w:t>.</w:t>
      </w:r>
      <w:r w:rsidR="001E2825" w:rsidRPr="00C9450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1E2825" w:rsidRPr="00C94506">
        <w:rPr>
          <w:rFonts w:ascii="Times New Roman" w:hAnsi="Times New Roman" w:cs="Times New Roman"/>
          <w:sz w:val="24"/>
          <w:szCs w:val="24"/>
          <w:shd w:val="clear" w:color="auto" w:fill="FFFFFF"/>
        </w:rPr>
        <w:t>егодня уже не представить учебный процесс без электронных баз, обучающего цифрового оборудования, использование сети Интернет.</w:t>
      </w:r>
    </w:p>
    <w:p w:rsidR="00BF0C29" w:rsidRPr="00C94506" w:rsidRDefault="00BF0C29" w:rsidP="00D070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школьников  современным компьютерным технологиям, включая информатику, программирование, работу в </w:t>
      </w:r>
      <w:r w:rsidR="00AF52CD"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сети </w:t>
      </w:r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</w:t>
      </w:r>
      <w:r w:rsidR="0034274C"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участие в онлайн-</w:t>
      </w:r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олимпиадах</w:t>
      </w:r>
      <w:r w:rsidR="0034274C"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самостоятельные </w:t>
      </w:r>
      <w:r w:rsidR="00AF52CD"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групповые </w:t>
      </w:r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на ПК, динамический </w:t>
      </w:r>
      <w:proofErr w:type="gramStart"/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успеваемостью легко организовать при помощи мобильного компьютерного</w:t>
      </w:r>
      <w:r w:rsidR="00AF52CD"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(</w:t>
      </w:r>
      <w:r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МКК)</w:t>
      </w:r>
      <w:r w:rsidR="00AF52CD" w:rsidRPr="00C94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класс </w:t>
      </w:r>
      <w:r w:rsidR="00AF52CD" w:rsidRPr="00C9450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 комплексом </w:t>
      </w:r>
      <w:proofErr w:type="spellStart"/>
      <w:r w:rsidR="00AF52CD" w:rsidRPr="00C94506">
        <w:rPr>
          <w:rFonts w:ascii="Times New Roman" w:hAnsi="Times New Roman" w:cs="Times New Roman"/>
          <w:color w:val="000000"/>
          <w:sz w:val="24"/>
          <w:szCs w:val="24"/>
        </w:rPr>
        <w:t>звукотехнической</w:t>
      </w:r>
      <w:proofErr w:type="spellEnd"/>
      <w:r w:rsidR="00AF52CD" w:rsidRPr="00C94506">
        <w:rPr>
          <w:rFonts w:ascii="Times New Roman" w:hAnsi="Times New Roman" w:cs="Times New Roman"/>
          <w:color w:val="000000"/>
          <w:sz w:val="24"/>
          <w:szCs w:val="24"/>
        </w:rPr>
        <w:t xml:space="preserve"> аппаратуры, позволяющей аудиовизуальным методом создавать оптимальные условия для самостоятельной работы учащихся по овладению навыками устной неродной речи.</w:t>
      </w:r>
    </w:p>
    <w:p w:rsidR="001E2825" w:rsidRPr="00C94506" w:rsidRDefault="001E2825" w:rsidP="0034274C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94506">
        <w:rPr>
          <w:rStyle w:val="c11"/>
          <w:color w:val="000000"/>
        </w:rPr>
        <w:t>Мобильный компьютерный класс - это полнофункциональный компьютерный класс "на колесах". С помощью тележки-сейфа, предназначенной для хранения и транспортировки компьютеров, М</w:t>
      </w:r>
      <w:proofErr w:type="gramStart"/>
      <w:r w:rsidRPr="00C94506">
        <w:rPr>
          <w:rStyle w:val="c11"/>
          <w:color w:val="000000"/>
        </w:rPr>
        <w:t>КК в сч</w:t>
      </w:r>
      <w:proofErr w:type="gramEnd"/>
      <w:r w:rsidRPr="00C94506">
        <w:rPr>
          <w:rStyle w:val="c11"/>
          <w:color w:val="000000"/>
        </w:rPr>
        <w:t>итанные минуты может быть перемещен в любое место учебного заведения и подготовлен к работе.</w:t>
      </w:r>
    </w:p>
    <w:p w:rsidR="001E2825" w:rsidRPr="00C94506" w:rsidRDefault="001E2825" w:rsidP="00BF0C29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4506">
        <w:rPr>
          <w:rStyle w:val="c11"/>
          <w:color w:val="000000"/>
        </w:rPr>
        <w:t>          Преподаватель имеет возможность разбивать класс на произвольное количество групп, выдавая каждой отдельное задание. В процессе групповой работы члены группы могут общаться между собой или с преподавателем. Преподаватель следит за выполнением задания группой со своего компьютера. После завершения выполнения задания преподаватель может транслировать его результаты всей аудитории.</w:t>
      </w:r>
    </w:p>
    <w:p w:rsidR="001E2825" w:rsidRDefault="001E2825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AF52CD" w:rsidRDefault="00AF52CD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AF52CD" w:rsidRDefault="00AF52CD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8B631D" w:rsidRDefault="008B631D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8B631D" w:rsidRDefault="008B631D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8B631D" w:rsidRDefault="008B631D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C94506" w:rsidRPr="001E2825" w:rsidRDefault="00C94506" w:rsidP="001E2825">
      <w:pPr>
        <w:pStyle w:val="c21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</w:rPr>
      </w:pPr>
    </w:p>
    <w:p w:rsidR="00D07096" w:rsidRDefault="00D0709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07096" w:rsidRDefault="00D0709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7027A" w:rsidRPr="00C94506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РАЗДЕЛ 1. ОБЩИЕ ПОЛОЖЕНИЯ</w:t>
      </w:r>
    </w:p>
    <w:p w:rsidR="005F648D" w:rsidRPr="00C94506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07096" w:rsidRPr="00C94506" w:rsidRDefault="005F648D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Наименование проекта</w:t>
      </w:r>
      <w:r w:rsidRPr="00C94506">
        <w:rPr>
          <w:rFonts w:ascii="Times New Roman" w:hAnsi="Times New Roman" w:cs="Times New Roman"/>
          <w:sz w:val="24"/>
          <w:szCs w:val="24"/>
        </w:rPr>
        <w:t xml:space="preserve"> - </w:t>
      </w:r>
      <w:r w:rsidR="00D07096" w:rsidRPr="00C94506">
        <w:rPr>
          <w:rFonts w:ascii="Times New Roman" w:hAnsi="Times New Roman" w:cs="Times New Roman"/>
          <w:sz w:val="24"/>
          <w:szCs w:val="24"/>
        </w:rPr>
        <w:t xml:space="preserve">«Совершенствование и оптимизация учебного процесса путем создания мобильной цифровой среды» </w:t>
      </w:r>
    </w:p>
    <w:p w:rsidR="00D07096" w:rsidRPr="00C94506" w:rsidRDefault="005F648D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 xml:space="preserve">Краткое наименование проекта - </w:t>
      </w:r>
      <w:r w:rsidR="00D07096" w:rsidRPr="00C9450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D07096" w:rsidRPr="00C94506">
        <w:rPr>
          <w:rFonts w:ascii="Times New Roman" w:hAnsi="Times New Roman" w:cs="Times New Roman"/>
          <w:sz w:val="24"/>
          <w:szCs w:val="24"/>
        </w:rPr>
        <w:t>в_ногу_со_временем</w:t>
      </w:r>
      <w:proofErr w:type="spellEnd"/>
    </w:p>
    <w:p w:rsidR="005F648D" w:rsidRPr="00C94506" w:rsidRDefault="005F648D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Предпосылки реализации проекта: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Концепция развития цифровой экономики Пермского края в 2018-2024г.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Программа Пермского края «Развитие образования и науки» от 03.10.2013г. №1318-П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Муниципальная программа «Талантливые дети» утверждена приказом управления образования № СЭД-265-01-06-97 от 23.05.2018г.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ФГОС НОО приказ Министерства образования и науки РФ от 06.10.2009г.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ФГОС ООО приказ Министерства образования и науки РФ от 17.12.2010г. №1897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ФГОС СОО приказ Министерства образования и науки РФ от 17.05.1012г. №413</w:t>
      </w:r>
    </w:p>
    <w:p w:rsidR="00D07096" w:rsidRPr="00C94506" w:rsidRDefault="00D07096" w:rsidP="005F648D">
      <w:pPr>
        <w:shd w:val="clear" w:color="auto" w:fill="FFFFFF"/>
        <w:spacing w:after="0"/>
        <w:ind w:left="10" w:firstLine="416"/>
        <w:jc w:val="both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sz w:val="24"/>
          <w:szCs w:val="24"/>
        </w:rPr>
        <w:t>Приоритетный проект «современная цифровая образовательная среда» от 25.10.2016г.</w:t>
      </w:r>
    </w:p>
    <w:p w:rsidR="00D07096" w:rsidRPr="00C94506" w:rsidRDefault="005F648D" w:rsidP="005F648D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Сроки реализации проекта</w:t>
      </w:r>
      <w:r w:rsidRPr="00C94506">
        <w:rPr>
          <w:rFonts w:ascii="Times New Roman" w:hAnsi="Times New Roman" w:cs="Times New Roman"/>
          <w:sz w:val="24"/>
          <w:szCs w:val="24"/>
        </w:rPr>
        <w:t xml:space="preserve">: </w:t>
      </w:r>
      <w:r w:rsidR="00D07096" w:rsidRPr="00C94506">
        <w:rPr>
          <w:rFonts w:ascii="Times New Roman" w:hAnsi="Times New Roman" w:cs="Times New Roman"/>
          <w:sz w:val="24"/>
          <w:szCs w:val="24"/>
        </w:rPr>
        <w:t>25.12.2018г. - 01.07.2021г</w:t>
      </w:r>
    </w:p>
    <w:p w:rsidR="00D07096" w:rsidRPr="00C94506" w:rsidRDefault="005F648D" w:rsidP="005F64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Руководитель проекта</w:t>
      </w:r>
      <w:r w:rsidRPr="00C94506">
        <w:rPr>
          <w:rFonts w:ascii="Times New Roman" w:hAnsi="Times New Roman" w:cs="Times New Roman"/>
          <w:sz w:val="24"/>
          <w:szCs w:val="24"/>
        </w:rPr>
        <w:t xml:space="preserve"> - Костарева Татьяна Викторовна – заместитель директора по ВР</w:t>
      </w:r>
    </w:p>
    <w:p w:rsidR="005F648D" w:rsidRPr="00C94506" w:rsidRDefault="005F648D" w:rsidP="005F648D">
      <w:pPr>
        <w:shd w:val="clear" w:color="auto" w:fill="FFFFFF"/>
        <w:spacing w:after="0"/>
        <w:ind w:right="243" w:hanging="5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Рабочая группа</w:t>
      </w:r>
      <w:r w:rsidRPr="00C945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4506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 w:rsidRPr="00C94506">
        <w:rPr>
          <w:rFonts w:ascii="Times New Roman" w:hAnsi="Times New Roman" w:cs="Times New Roman"/>
          <w:sz w:val="24"/>
          <w:szCs w:val="24"/>
        </w:rPr>
        <w:t xml:space="preserve"> С.В. – директор школы, Рожкова Н.Н. – заместитель директора по УР, Костарева Т.В. – заместитель директора по ВР, </w:t>
      </w:r>
      <w:proofErr w:type="spellStart"/>
      <w:r w:rsidRPr="00C94506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C94506">
        <w:rPr>
          <w:rFonts w:ascii="Times New Roman" w:hAnsi="Times New Roman" w:cs="Times New Roman"/>
          <w:sz w:val="24"/>
          <w:szCs w:val="24"/>
        </w:rPr>
        <w:t xml:space="preserve"> Н.А. – учитель.</w:t>
      </w:r>
    </w:p>
    <w:p w:rsidR="005F648D" w:rsidRPr="00C94506" w:rsidRDefault="005F648D" w:rsidP="005F64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Разработчик паспорта проекта</w:t>
      </w:r>
      <w:r w:rsidRPr="00C94506">
        <w:rPr>
          <w:rFonts w:ascii="Times New Roman" w:hAnsi="Times New Roman" w:cs="Times New Roman"/>
          <w:sz w:val="24"/>
          <w:szCs w:val="24"/>
        </w:rPr>
        <w:t xml:space="preserve"> - Костарева Татьяна Викторовна – заместитель директора по ВР.</w:t>
      </w:r>
    </w:p>
    <w:p w:rsidR="00C17F74" w:rsidRPr="00F6335D" w:rsidRDefault="00C17F74" w:rsidP="005F6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078DE" w:rsidRPr="00C94506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РАЗДЕЛ 2. СОДЕРЖАНИЕ ПРОЕКТА</w:t>
      </w:r>
    </w:p>
    <w:p w:rsidR="005F648D" w:rsidRPr="00C94506" w:rsidRDefault="005F648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F648D" w:rsidRPr="00C94506" w:rsidRDefault="005F648D" w:rsidP="005A17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/>
          <w:iCs/>
          <w:sz w:val="24"/>
          <w:szCs w:val="24"/>
        </w:rPr>
        <w:t>Целью данного проекта является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повышение эффективности и привлекательности образовательного процесса путем приобретения б</w:t>
      </w:r>
      <w:r w:rsidR="00161A59" w:rsidRPr="00C94506">
        <w:rPr>
          <w:rFonts w:ascii="Times New Roman" w:eastAsia="Times New Roman" w:hAnsi="Times New Roman" w:cs="Times New Roman"/>
          <w:iCs/>
          <w:sz w:val="24"/>
          <w:szCs w:val="24"/>
        </w:rPr>
        <w:t>еспроводного мобильного класс.</w:t>
      </w:r>
    </w:p>
    <w:p w:rsidR="005A1763" w:rsidRPr="00C94506" w:rsidRDefault="00161A59" w:rsidP="005A176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данный момент в образовательном учреждении недостаточная обеспеченность материально-технической  базы, что приводит к </w:t>
      </w:r>
      <w:r w:rsidR="00792E70" w:rsidRPr="00C94506">
        <w:rPr>
          <w:rFonts w:ascii="Times New Roman" w:eastAsia="Times New Roman" w:hAnsi="Times New Roman" w:cs="Times New Roman"/>
          <w:iCs/>
          <w:sz w:val="24"/>
          <w:szCs w:val="24"/>
        </w:rPr>
        <w:t>трудностям в образовательном процессе</w:t>
      </w:r>
      <w:r w:rsidR="005A1763" w:rsidRPr="00C9450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792E70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низкой мотивации учащихся, некомфортной образовательной среде, неудовлетворенности родителей образовательным процессом.</w:t>
      </w:r>
    </w:p>
    <w:p w:rsidR="005A1763" w:rsidRPr="00C94506" w:rsidRDefault="005A1763" w:rsidP="005A1763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Путем приобретения беспроводного мобильного класса повысится качество образования и привлекательность образовательного процесса путем создания комфортной образовательной среды:</w:t>
      </w:r>
    </w:p>
    <w:p w:rsidR="00EF51C7" w:rsidRPr="00C94506" w:rsidRDefault="005A1763" w:rsidP="005A1763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Лингафонный кабинет на уроках английского языка</w:t>
      </w:r>
    </w:p>
    <w:p w:rsidR="00EF51C7" w:rsidRPr="00C94506" w:rsidRDefault="005A1763" w:rsidP="005A1763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Участие в олимпиадах и онлайн тестированиях</w:t>
      </w:r>
    </w:p>
    <w:p w:rsidR="00EF51C7" w:rsidRPr="00C94506" w:rsidRDefault="005A1763" w:rsidP="005A1763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Возможность использования цифровых технологий на уроках</w:t>
      </w:r>
    </w:p>
    <w:p w:rsidR="00EF51C7" w:rsidRPr="00C94506" w:rsidRDefault="005A1763" w:rsidP="005A1763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Развитие профессиональной компетенции педагога</w:t>
      </w:r>
    </w:p>
    <w:p w:rsidR="00EF51C7" w:rsidRPr="00C94506" w:rsidRDefault="005A1763" w:rsidP="005A1763">
      <w:pPr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Технологии смешанного, мобильного и дистанционного обучения</w:t>
      </w:r>
      <w:r w:rsidR="00B90B78" w:rsidRPr="00C9450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90B78" w:rsidRPr="00C94506" w:rsidRDefault="00B90B78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Показатели проекта и их значения по годам:</w:t>
      </w:r>
    </w:p>
    <w:p w:rsidR="00B90B78" w:rsidRPr="00C94506" w:rsidRDefault="00B90B78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Количество участников ГИА по английскому языку – так как на данный момент нет условий для подготовки учащихся к сдаче ГИА по английскому языку (</w:t>
      </w:r>
      <w:proofErr w:type="spellStart"/>
      <w:r w:rsidRPr="00C94506">
        <w:rPr>
          <w:rFonts w:ascii="Times New Roman" w:hAnsi="Times New Roman" w:cs="Times New Roman"/>
          <w:color w:val="000000"/>
          <w:sz w:val="24"/>
          <w:szCs w:val="24"/>
        </w:rPr>
        <w:t>звукотехническая</w:t>
      </w:r>
      <w:proofErr w:type="spellEnd"/>
      <w:r w:rsidRPr="00C94506">
        <w:rPr>
          <w:rFonts w:ascii="Times New Roman" w:hAnsi="Times New Roman" w:cs="Times New Roman"/>
          <w:color w:val="000000"/>
          <w:sz w:val="24"/>
          <w:szCs w:val="24"/>
        </w:rPr>
        <w:t xml:space="preserve"> аппаратура), базовое значение 0%. В 2019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-2020 учебном году планируется повысить показатель до 7%, а впоследствии в 2020-2021 гг. до 15%.</w:t>
      </w:r>
    </w:p>
    <w:p w:rsidR="00B90B78" w:rsidRPr="00C94506" w:rsidRDefault="00B90B78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Количество участников олимпиад разного уровня – в </w:t>
      </w:r>
      <w:r w:rsidR="009C4029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муниципальный банк «Одаренные дети» занесены 57 учащихся школы. В основном за спортивные достижения. Ввиду того, что большинство интеллектуальных олимпиад проводятся в «определенное время», образовательное учреждение не может охватить достаточное количество учащихся, из-за нехватки оборудования. Базовое значение по данному показателю составляет 23%. </w:t>
      </w:r>
      <w:r w:rsidR="00076C48" w:rsidRPr="00C94506">
        <w:rPr>
          <w:rFonts w:ascii="Times New Roman" w:eastAsia="Times New Roman" w:hAnsi="Times New Roman" w:cs="Times New Roman"/>
          <w:iCs/>
          <w:sz w:val="24"/>
          <w:szCs w:val="24"/>
        </w:rPr>
        <w:t>Окончательный планируемый результат 45%.</w:t>
      </w:r>
    </w:p>
    <w:p w:rsidR="00076C48" w:rsidRPr="00C94506" w:rsidRDefault="00076C48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Удовлетворенность образовательной средой всех участников учебного процесса – за базовое значение берется анализ анкетирования участников образовательного процесса (педагоги, учащиеся, родители). К концу реализации проекта планируется достичь стабильной динамики роста.</w:t>
      </w:r>
    </w:p>
    <w:p w:rsidR="00FF4DF4" w:rsidRPr="00C94506" w:rsidRDefault="00FF4DF4" w:rsidP="00FB10F2">
      <w:pPr>
        <w:shd w:val="clear" w:color="auto" w:fill="FFFFFF"/>
        <w:spacing w:after="0"/>
        <w:ind w:firstLine="426"/>
        <w:jc w:val="both"/>
        <w:textAlignment w:val="baseline"/>
        <w:rPr>
          <w:rFonts w:ascii="Helvetica" w:hAnsi="Helvetica" w:cs="Helvetica"/>
          <w:color w:val="3C4858"/>
          <w:sz w:val="24"/>
          <w:szCs w:val="24"/>
          <w:shd w:val="clear" w:color="auto" w:fill="FFFFFF"/>
        </w:rPr>
      </w:pPr>
      <w:proofErr w:type="gramStart"/>
      <w:r w:rsidRPr="00C94506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проекта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будет создан беспроводной мобильный класс</w:t>
      </w:r>
      <w:r w:rsidR="00EF51C7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BA77FC" w:rsidRPr="00C94506">
        <w:rPr>
          <w:rFonts w:ascii="Times New Roman" w:eastAsia="Times New Roman" w:hAnsi="Times New Roman" w:cs="Times New Roman"/>
          <w:iCs/>
          <w:sz w:val="24"/>
          <w:szCs w:val="24"/>
        </w:rPr>
        <w:t>в комплект входят ноутбуки</w:t>
      </w:r>
      <w:r w:rsidR="00D34DAA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(12+1)</w:t>
      </w:r>
      <w:r w:rsidR="00BA77FC" w:rsidRPr="00C94506">
        <w:rPr>
          <w:rFonts w:ascii="Times New Roman" w:eastAsia="Times New Roman" w:hAnsi="Times New Roman" w:cs="Times New Roman"/>
          <w:iCs/>
          <w:sz w:val="24"/>
          <w:szCs w:val="24"/>
        </w:rPr>
        <w:t>, беспроводная точка доступа и программное обеспечение для совместной работы педагога и учащихся.</w:t>
      </w:r>
      <w:proofErr w:type="gramEnd"/>
      <w:r w:rsidR="00BA77FC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 это размещается в специальной  тележке-сейфе, которая одновременно является хранилищем и зарядной станцией оборудования. Все компьютеры объединяются в сеть по беспроводной технологии. Т</w:t>
      </w:r>
      <w:r w:rsidR="00FB10F2" w:rsidRPr="00C94506">
        <w:rPr>
          <w:rFonts w:ascii="Times New Roman" w:eastAsia="Times New Roman" w:hAnsi="Times New Roman" w:cs="Times New Roman"/>
          <w:iCs/>
          <w:sz w:val="24"/>
          <w:szCs w:val="24"/>
        </w:rPr>
        <w:t>ележка имеет специальную конструкцию для удобного использования и транспортировки по территории учебного заведения. Отдельные перегородки внутри тележки обеспечивают безопасное хранение каждого ноутбука. Для размещения дополнительного оборудования и аксессуаров в тележке имеется специальный отсек. Удобная система зарядки позволяет безопасно извлекать и заряжать до 16 ноутбуков (данный экземпляр), и программное обеспечение для совместной работы педагога и учащихся</w:t>
      </w:r>
      <w:proofErr w:type="gramStart"/>
      <w:r w:rsidR="00FB10F2" w:rsidRPr="00C9450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gramEnd"/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анный мобильный класс планируется использовать как:</w:t>
      </w:r>
    </w:p>
    <w:p w:rsidR="00076C48" w:rsidRPr="00C94506" w:rsidRDefault="00FF4DF4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- лингафонный кабинет на уроках английского языка. Систематическое использование лингафонного кабинета на уроках позволит создать благоприятный психологический климат, </w:t>
      </w:r>
      <w:r w:rsidR="00EC4459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качественную подготовку к </w:t>
      </w:r>
      <w:r w:rsidR="002752C8" w:rsidRPr="00C94506">
        <w:rPr>
          <w:rFonts w:ascii="Times New Roman" w:eastAsia="Times New Roman" w:hAnsi="Times New Roman" w:cs="Times New Roman"/>
          <w:iCs/>
          <w:sz w:val="24"/>
          <w:szCs w:val="24"/>
        </w:rPr>
        <w:t>ГИА</w:t>
      </w:r>
      <w:r w:rsidR="00DC153D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реализации ФГОС;</w:t>
      </w:r>
    </w:p>
    <w:p w:rsidR="00EC4459" w:rsidRPr="00C94506" w:rsidRDefault="00EC4459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участие в олимпиадах и онлайн тестировании. На данный момент в образовательном процессе проходит большое количество различных </w:t>
      </w:r>
      <w:r w:rsidR="00EF51C7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олимпиад, 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мониторингов, тестирований, анкетирований, как в урочной, так и во внеурочной деятельности. Часто на это отвод</w:t>
      </w:r>
      <w:r w:rsidR="00EF51C7" w:rsidRPr="00C9450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тся </w:t>
      </w:r>
      <w:r w:rsidR="00EF51C7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определенное 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время</w:t>
      </w:r>
      <w:r w:rsidR="00EF51C7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дата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. Ввиду недостаточной обеспеченност</w:t>
      </w:r>
      <w:r w:rsidR="002752C8" w:rsidRPr="00C94506">
        <w:rPr>
          <w:rFonts w:ascii="Times New Roman" w:eastAsia="Times New Roman" w:hAnsi="Times New Roman" w:cs="Times New Roman"/>
          <w:iCs/>
          <w:sz w:val="24"/>
          <w:szCs w:val="24"/>
        </w:rPr>
        <w:t>и материально-технической базы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, очень сложно охватить до</w:t>
      </w:r>
      <w:r w:rsidR="002752C8" w:rsidRPr="00C94506">
        <w:rPr>
          <w:rFonts w:ascii="Times New Roman" w:eastAsia="Times New Roman" w:hAnsi="Times New Roman" w:cs="Times New Roman"/>
          <w:iCs/>
          <w:sz w:val="24"/>
          <w:szCs w:val="24"/>
        </w:rPr>
        <w:t>лжн</w:t>
      </w: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ое количество учащихся</w:t>
      </w:r>
      <w:r w:rsidR="00DC153D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всех желающих;</w:t>
      </w:r>
    </w:p>
    <w:p w:rsidR="00EF51C7" w:rsidRPr="00C94506" w:rsidRDefault="00EF51C7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- возможность использования цифровых технологий на уроках</w:t>
      </w:r>
      <w:r w:rsidR="00DC153D" w:rsidRPr="00C9450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F51C7" w:rsidRPr="00C94506" w:rsidRDefault="00EF51C7" w:rsidP="009C402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>- развитие профес</w:t>
      </w:r>
      <w:r w:rsidR="00DC153D" w:rsidRPr="00C94506">
        <w:rPr>
          <w:rFonts w:ascii="Times New Roman" w:eastAsia="Times New Roman" w:hAnsi="Times New Roman" w:cs="Times New Roman"/>
          <w:iCs/>
          <w:sz w:val="24"/>
          <w:szCs w:val="24"/>
        </w:rPr>
        <w:t>сиональной компетенции педагога;</w:t>
      </w:r>
    </w:p>
    <w:p w:rsidR="00FB10F2" w:rsidRPr="00C94506" w:rsidRDefault="00EF51C7" w:rsidP="00EF51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- технологии смешанного, мобил</w:t>
      </w:r>
      <w:r w:rsidR="00DC153D" w:rsidRPr="00C94506">
        <w:rPr>
          <w:rFonts w:ascii="Times New Roman" w:eastAsia="Times New Roman" w:hAnsi="Times New Roman" w:cs="Times New Roman"/>
          <w:iCs/>
          <w:sz w:val="24"/>
          <w:szCs w:val="24"/>
        </w:rPr>
        <w:t>ьного и дистанционного обучения</w:t>
      </w:r>
      <w:proofErr w:type="gramStart"/>
      <w:r w:rsidR="00DC153D" w:rsidRPr="00C94506">
        <w:rPr>
          <w:rFonts w:ascii="Times New Roman" w:eastAsia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DC153D" w:rsidRPr="00C94506" w:rsidRDefault="00FB10F2" w:rsidP="00DC153D">
      <w:pPr>
        <w:shd w:val="clear" w:color="auto" w:fill="FFFFFF"/>
        <w:spacing w:after="0"/>
        <w:ind w:firstLine="426"/>
        <w:jc w:val="both"/>
        <w:rPr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  <w:r w:rsidRPr="00C9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506">
        <w:rPr>
          <w:rFonts w:ascii="Times New Roman" w:hAnsi="Times New Roman" w:cs="Times New Roman"/>
          <w:sz w:val="24"/>
          <w:szCs w:val="24"/>
        </w:rPr>
        <w:t>-</w:t>
      </w:r>
      <w:r w:rsidR="00DC153D" w:rsidRPr="00C945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153D" w:rsidRPr="00C94506">
        <w:rPr>
          <w:rFonts w:ascii="Times New Roman" w:hAnsi="Times New Roman" w:cs="Times New Roman"/>
          <w:sz w:val="24"/>
          <w:szCs w:val="24"/>
        </w:rPr>
        <w:t>риобретенное  цифровое оборудование – беспроводной мобильный класс со специальным программным обеспечением, предназначенным для преобразования учебного кабинета в интерактивную мультимедийную лингафонную среду.</w:t>
      </w:r>
    </w:p>
    <w:p w:rsidR="00E33EDB" w:rsidRPr="00C94506" w:rsidRDefault="00E33EDB" w:rsidP="00DC153D">
      <w:pPr>
        <w:shd w:val="clear" w:color="auto" w:fill="FFFFFF"/>
        <w:spacing w:after="0"/>
        <w:ind w:firstLine="426"/>
        <w:jc w:val="both"/>
        <w:rPr>
          <w:sz w:val="24"/>
          <w:szCs w:val="24"/>
        </w:rPr>
      </w:pPr>
      <w:r w:rsidRPr="00C94506">
        <w:rPr>
          <w:rFonts w:ascii="Times New Roman" w:hAnsi="Times New Roman" w:cs="Times New Roman"/>
          <w:i/>
          <w:sz w:val="24"/>
          <w:szCs w:val="24"/>
        </w:rPr>
        <w:t>Срок жизни результатов после проекта</w:t>
      </w:r>
      <w:r w:rsidRPr="00C94506">
        <w:rPr>
          <w:rFonts w:ascii="Times New Roman" w:hAnsi="Times New Roman" w:cs="Times New Roman"/>
          <w:sz w:val="24"/>
          <w:szCs w:val="24"/>
        </w:rPr>
        <w:t xml:space="preserve"> - приобретенное  цифровое оборудование – беспроводной мобильный класс со специальным программным обеспечением</w:t>
      </w:r>
      <w:r w:rsidR="00214D42" w:rsidRPr="00C94506">
        <w:rPr>
          <w:rFonts w:ascii="Times New Roman" w:hAnsi="Times New Roman" w:cs="Times New Roman"/>
          <w:sz w:val="24"/>
          <w:szCs w:val="24"/>
        </w:rPr>
        <w:t xml:space="preserve"> </w:t>
      </w:r>
      <w:r w:rsidR="00C24156" w:rsidRPr="00C94506">
        <w:rPr>
          <w:rFonts w:ascii="Times New Roman" w:hAnsi="Times New Roman" w:cs="Times New Roman"/>
          <w:sz w:val="24"/>
          <w:szCs w:val="24"/>
        </w:rPr>
        <w:t>позволит повысить мотивацию  учащихся к изучению учебных предметов, что в свою очередь приведет к повышению качества образования. Увеличится возможность получения дистанционного образования, а также участия в онлайн олимпиадах, мониторингах, тестированиях и анкетированиях разного уровня.  Созданная комфортная образовательная среда приведет к стабильному росту удовлетворенности участников образовательного процесса: педагогов, учащихся, родителей.</w:t>
      </w:r>
    </w:p>
    <w:p w:rsidR="009078DE" w:rsidRDefault="009078DE" w:rsidP="00C24156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24156" w:rsidRPr="00C24156" w:rsidRDefault="00C24156" w:rsidP="00C24156">
      <w:pPr>
        <w:shd w:val="clear" w:color="auto" w:fill="FFFFFF"/>
        <w:spacing w:after="0"/>
        <w:ind w:firstLine="426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49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p w:rsidR="00204949" w:rsidRPr="00204949" w:rsidRDefault="00204949" w:rsidP="002049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848"/>
        <w:gridCol w:w="2977"/>
        <w:gridCol w:w="3118"/>
      </w:tblGrid>
      <w:tr w:rsidR="00550137" w:rsidRPr="00F6335D" w:rsidTr="00204949">
        <w:trPr>
          <w:trHeight w:val="85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/п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550137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550137" w:rsidRPr="00F6335D" w:rsidTr="00204949">
        <w:trPr>
          <w:trHeight w:val="39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204949" w:rsidRDefault="00550137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ДМР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6335D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0137" w:rsidRPr="00FD7E30" w:rsidRDefault="00FD7E30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E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 и престижа школы</w:t>
            </w:r>
          </w:p>
        </w:tc>
      </w:tr>
      <w:tr w:rsidR="00204949" w:rsidRPr="00F6335D" w:rsidTr="00204949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204949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«Дивьинская СОШ»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713E9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713E9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1713E9" w:rsidRPr="00F6335D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образовательная среда</w:t>
            </w:r>
          </w:p>
          <w:p w:rsidR="001713E9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</w:t>
            </w:r>
          </w:p>
          <w:p w:rsidR="001713E9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Комфортный психологический климат</w:t>
            </w:r>
          </w:p>
          <w:p w:rsidR="001713E9" w:rsidRPr="00F6335D" w:rsidRDefault="001713E9" w:rsidP="00F6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</w:tr>
    </w:tbl>
    <w:p w:rsidR="00550137" w:rsidRPr="00F6335D" w:rsidRDefault="00550137" w:rsidP="00204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C94506" w:rsidRDefault="00C94506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</w:p>
    <w:p w:rsidR="001A2E0C" w:rsidRPr="00204949" w:rsidRDefault="001A2E0C" w:rsidP="00204949">
      <w:pPr>
        <w:pStyle w:val="ab"/>
        <w:spacing w:line="240" w:lineRule="auto"/>
        <w:ind w:firstLine="0"/>
        <w:jc w:val="center"/>
        <w:rPr>
          <w:b/>
          <w:sz w:val="24"/>
          <w:szCs w:val="24"/>
        </w:rPr>
      </w:pPr>
      <w:r w:rsidRPr="00204949">
        <w:rPr>
          <w:b/>
          <w:sz w:val="24"/>
          <w:szCs w:val="24"/>
        </w:rPr>
        <w:lastRenderedPageBreak/>
        <w:t>Показатели реализации проекта</w:t>
      </w:r>
      <w:r w:rsidR="00E84F14" w:rsidRPr="00204949">
        <w:rPr>
          <w:b/>
          <w:sz w:val="24"/>
          <w:szCs w:val="24"/>
        </w:rPr>
        <w:t xml:space="preserve"> и их значенияпо годам</w:t>
      </w:r>
    </w:p>
    <w:p w:rsidR="00F97C2C" w:rsidRPr="00F6335D" w:rsidRDefault="00F97C2C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7"/>
        <w:gridCol w:w="1279"/>
        <w:gridCol w:w="847"/>
        <w:gridCol w:w="993"/>
        <w:gridCol w:w="994"/>
        <w:gridCol w:w="992"/>
        <w:gridCol w:w="855"/>
      </w:tblGrid>
      <w:tr w:rsidR="00204949" w:rsidRPr="00204949" w:rsidTr="00204949">
        <w:trPr>
          <w:trHeight w:val="706"/>
        </w:trPr>
        <w:tc>
          <w:tcPr>
            <w:tcW w:w="212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F3671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Типпоказателя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Базовое</w:t>
            </w:r>
          </w:p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Период, год</w:t>
            </w:r>
          </w:p>
        </w:tc>
      </w:tr>
      <w:tr w:rsidR="00204949" w:rsidRPr="00204949" w:rsidTr="00FD7E30">
        <w:trPr>
          <w:trHeight w:val="88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1713E9" w:rsidP="00E84F14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2019</w:t>
            </w:r>
            <w:r w:rsidR="001713E9">
              <w:rPr>
                <w:b/>
                <w:sz w:val="24"/>
                <w:szCs w:val="24"/>
              </w:rPr>
              <w:t>-2010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204949" w:rsidRDefault="00204949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2020</w:t>
            </w:r>
            <w:r w:rsidR="001713E9">
              <w:rPr>
                <w:b/>
                <w:sz w:val="24"/>
                <w:szCs w:val="24"/>
              </w:rPr>
              <w:t>-2021</w:t>
            </w:r>
          </w:p>
        </w:tc>
      </w:tr>
      <w:tr w:rsidR="00204949" w:rsidRPr="00204949" w:rsidTr="00FD7E30">
        <w:trPr>
          <w:trHeight w:val="88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04949" w:rsidRPr="00204949" w:rsidRDefault="00204949" w:rsidP="00F6335D">
            <w:pPr>
              <w:pStyle w:val="ab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Default="00FD7E30" w:rsidP="00F6335D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</w:t>
            </w:r>
            <w:r w:rsidR="00204949" w:rsidRPr="00204949">
              <w:rPr>
                <w:b/>
                <w:sz w:val="22"/>
                <w:szCs w:val="24"/>
              </w:rPr>
              <w:t>есяц</w:t>
            </w:r>
          </w:p>
          <w:p w:rsidR="00FD7E30" w:rsidRPr="00204949" w:rsidRDefault="00FD7E30" w:rsidP="00F6335D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</w:t>
            </w:r>
            <w:r w:rsidR="00204949" w:rsidRPr="00204949">
              <w:rPr>
                <w:b/>
                <w:sz w:val="22"/>
                <w:szCs w:val="24"/>
              </w:rPr>
              <w:t>есяц</w:t>
            </w:r>
          </w:p>
          <w:p w:rsidR="00FD7E30" w:rsidRPr="00204949" w:rsidRDefault="00FD7E30" w:rsidP="00FD7E30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(Сентябрь)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</w:t>
            </w:r>
            <w:r w:rsidR="00204949" w:rsidRPr="00204949">
              <w:rPr>
                <w:b/>
                <w:sz w:val="22"/>
                <w:szCs w:val="24"/>
              </w:rPr>
              <w:t>есяц</w:t>
            </w:r>
          </w:p>
          <w:p w:rsidR="00FD7E30" w:rsidRP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(Июнь)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</w:t>
            </w:r>
            <w:r w:rsidR="00204949" w:rsidRPr="00204949">
              <w:rPr>
                <w:b/>
                <w:sz w:val="22"/>
                <w:szCs w:val="24"/>
              </w:rPr>
              <w:t>есяц</w:t>
            </w:r>
          </w:p>
          <w:p w:rsidR="00FD7E30" w:rsidRP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(Сентябрь)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М</w:t>
            </w:r>
            <w:r w:rsidR="00204949" w:rsidRPr="00204949">
              <w:rPr>
                <w:b/>
                <w:sz w:val="22"/>
                <w:szCs w:val="24"/>
              </w:rPr>
              <w:t>есяц</w:t>
            </w:r>
          </w:p>
          <w:p w:rsidR="00FD7E30" w:rsidRPr="00204949" w:rsidRDefault="00FD7E30" w:rsidP="00E84F14">
            <w:pPr>
              <w:pStyle w:val="ab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(Июль)</w:t>
            </w:r>
          </w:p>
        </w:tc>
      </w:tr>
      <w:tr w:rsidR="00204949" w:rsidRPr="00F6335D" w:rsidTr="00FD7E30">
        <w:trPr>
          <w:trHeight w:val="723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основной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13E9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:rsidR="00204949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D7E30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855" w:type="dxa"/>
            <w:shd w:val="clear" w:color="auto" w:fill="auto"/>
          </w:tcPr>
          <w:p w:rsidR="00FD7E30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4949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204949" w:rsidRPr="00F6335D" w:rsidTr="00FD7E30">
        <w:trPr>
          <w:trHeight w:val="946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олимпиад разного уровня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13E9">
              <w:rPr>
                <w:sz w:val="24"/>
                <w:szCs w:val="24"/>
              </w:rPr>
              <w:t>5%</w:t>
            </w:r>
          </w:p>
        </w:tc>
        <w:tc>
          <w:tcPr>
            <w:tcW w:w="994" w:type="dxa"/>
            <w:shd w:val="clear" w:color="auto" w:fill="auto"/>
          </w:tcPr>
          <w:p w:rsidR="00204949" w:rsidRDefault="0020494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D7E30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949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55" w:type="dxa"/>
            <w:shd w:val="clear" w:color="auto" w:fill="auto"/>
          </w:tcPr>
          <w:p w:rsidR="00FD7E30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04949" w:rsidRPr="00F6335D" w:rsidRDefault="00FD7E30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45%</w:t>
            </w:r>
          </w:p>
        </w:tc>
      </w:tr>
      <w:tr w:rsidR="001713E9" w:rsidRPr="00F6335D" w:rsidTr="00EF51C7">
        <w:trPr>
          <w:trHeight w:val="946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3E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образовательной средой всех участников учебного процесса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3E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косвенный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3E9" w:rsidRPr="00F6335D" w:rsidRDefault="001713E9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анкетирования участников образовательного процесса</w:t>
            </w:r>
          </w:p>
        </w:tc>
        <w:tc>
          <w:tcPr>
            <w:tcW w:w="468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13E9" w:rsidRPr="00F6335D" w:rsidRDefault="001713E9" w:rsidP="001713E9">
            <w:pPr>
              <w:pStyle w:val="ab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Стабильная динамика роста</w:t>
            </w:r>
          </w:p>
        </w:tc>
      </w:tr>
    </w:tbl>
    <w:p w:rsidR="00F97C2C" w:rsidRPr="00F6335D" w:rsidRDefault="00F97C2C" w:rsidP="00F633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259" w:rsidRDefault="00952259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52259" w:rsidRDefault="00952259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52259" w:rsidRDefault="00952259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52259" w:rsidRDefault="00952259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52259" w:rsidRDefault="00952259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94506" w:rsidRDefault="00C94506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РАЗДЕЛ 3. ЭТАПЫ И КОНТРОЛЬНЫЕ ТОЧКИ </w:t>
      </w:r>
    </w:p>
    <w:p w:rsidR="00204949" w:rsidRDefault="00204949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789B" w:rsidRPr="00F6335D" w:rsidRDefault="003C74DA" w:rsidP="00F63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4B3062" w:rsidRPr="00F6335D" w:rsidRDefault="004B306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95"/>
        <w:gridCol w:w="1923"/>
        <w:gridCol w:w="709"/>
        <w:gridCol w:w="3118"/>
        <w:gridCol w:w="1545"/>
        <w:gridCol w:w="1384"/>
      </w:tblGrid>
      <w:tr w:rsidR="003C74DA" w:rsidRPr="00F6335D" w:rsidTr="00214D42">
        <w:tc>
          <w:tcPr>
            <w:tcW w:w="595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09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3C74DA" w:rsidRPr="00204949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</w:t>
            </w:r>
            <w:r w:rsidR="00AB31EC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в </w:t>
            </w:r>
            <w:r w:rsidR="00204949"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этапе</w:t>
            </w: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</w:t>
            </w:r>
          </w:p>
        </w:tc>
        <w:tc>
          <w:tcPr>
            <w:tcW w:w="3118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545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 w:rsidR="00204949"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384" w:type="dxa"/>
            <w:vAlign w:val="center"/>
          </w:tcPr>
          <w:p w:rsidR="003C74DA" w:rsidRPr="00F6335D" w:rsidRDefault="003C74DA" w:rsidP="002049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3C74DA" w:rsidRPr="00F6335D" w:rsidTr="00214D42">
        <w:tc>
          <w:tcPr>
            <w:tcW w:w="9274" w:type="dxa"/>
            <w:gridSpan w:val="6"/>
          </w:tcPr>
          <w:p w:rsidR="003C74DA" w:rsidRPr="00F6335D" w:rsidRDefault="003C74DA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2018</w:t>
            </w:r>
          </w:p>
        </w:tc>
      </w:tr>
      <w:tr w:rsidR="003C74DA" w:rsidRPr="00F6335D" w:rsidTr="00214D42">
        <w:tc>
          <w:tcPr>
            <w:tcW w:w="595" w:type="dxa"/>
          </w:tcPr>
          <w:p w:rsidR="003C74DA" w:rsidRPr="00F6335D" w:rsidRDefault="003C74DA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3C74DA" w:rsidRPr="00F6335D" w:rsidRDefault="002E608C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«Утверждение паспорта проекта»</w:t>
            </w:r>
          </w:p>
        </w:tc>
        <w:tc>
          <w:tcPr>
            <w:tcW w:w="709" w:type="dxa"/>
          </w:tcPr>
          <w:p w:rsidR="003C74DA" w:rsidRPr="00F6335D" w:rsidRDefault="003C74DA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3118" w:type="dxa"/>
          </w:tcPr>
          <w:p w:rsidR="003C74DA" w:rsidRPr="00F6335D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545" w:type="dxa"/>
          </w:tcPr>
          <w:p w:rsidR="003C74DA" w:rsidRPr="00F6335D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01.06.2018г.</w:t>
            </w:r>
          </w:p>
        </w:tc>
        <w:tc>
          <w:tcPr>
            <w:tcW w:w="1384" w:type="dxa"/>
          </w:tcPr>
          <w:p w:rsidR="003C74DA" w:rsidRPr="00F6335D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0%</w:t>
            </w:r>
          </w:p>
        </w:tc>
      </w:tr>
      <w:tr w:rsidR="00952259" w:rsidRPr="00F6335D" w:rsidTr="00214D42">
        <w:tc>
          <w:tcPr>
            <w:tcW w:w="595" w:type="dxa"/>
          </w:tcPr>
          <w:p w:rsidR="00952259" w:rsidRPr="00F6335D" w:rsidRDefault="00952259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952259" w:rsidRPr="00F6335D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2259" w:rsidRPr="006A7065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</w:tcPr>
          <w:p w:rsidR="00952259" w:rsidRPr="00F6335D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олимпиад разного уровня</w:t>
            </w:r>
          </w:p>
        </w:tc>
        <w:tc>
          <w:tcPr>
            <w:tcW w:w="1545" w:type="dxa"/>
          </w:tcPr>
          <w:p w:rsidR="00952259" w:rsidRPr="00952259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01.06.2018г.</w:t>
            </w:r>
          </w:p>
        </w:tc>
        <w:tc>
          <w:tcPr>
            <w:tcW w:w="1384" w:type="dxa"/>
          </w:tcPr>
          <w:p w:rsidR="00952259" w:rsidRPr="00952259" w:rsidRDefault="0095225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23%</w:t>
            </w:r>
          </w:p>
        </w:tc>
      </w:tr>
      <w:tr w:rsidR="002E608C" w:rsidRPr="00F6335D" w:rsidTr="00214D42">
        <w:tc>
          <w:tcPr>
            <w:tcW w:w="9274" w:type="dxa"/>
            <w:gridSpan w:val="6"/>
          </w:tcPr>
          <w:p w:rsidR="002E608C" w:rsidRPr="00952259" w:rsidRDefault="002E608C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2019</w:t>
            </w:r>
          </w:p>
        </w:tc>
      </w:tr>
      <w:tr w:rsidR="002856D9" w:rsidRPr="00F6335D" w:rsidTr="00214D42">
        <w:tc>
          <w:tcPr>
            <w:tcW w:w="595" w:type="dxa"/>
          </w:tcPr>
          <w:p w:rsidR="002856D9" w:rsidRPr="00F6335D" w:rsidRDefault="002856D9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345114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2856D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«Подготовка плана и реализация проекта»</w:t>
            </w:r>
          </w:p>
          <w:p w:rsidR="00345114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3118" w:type="dxa"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Удовлетворенность образовательной средой всех участников образовательного процесса</w:t>
            </w:r>
          </w:p>
        </w:tc>
        <w:tc>
          <w:tcPr>
            <w:tcW w:w="1545" w:type="dxa"/>
          </w:tcPr>
          <w:p w:rsidR="002856D9" w:rsidRPr="0095225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01.02.2019г.</w:t>
            </w:r>
          </w:p>
        </w:tc>
        <w:tc>
          <w:tcPr>
            <w:tcW w:w="1384" w:type="dxa"/>
          </w:tcPr>
          <w:p w:rsidR="002856D9" w:rsidRPr="0095225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анкетирования участников образовательного процесса</w:t>
            </w:r>
          </w:p>
        </w:tc>
      </w:tr>
      <w:tr w:rsidR="002856D9" w:rsidRPr="00F6335D" w:rsidTr="00214D42">
        <w:tc>
          <w:tcPr>
            <w:tcW w:w="595" w:type="dxa"/>
            <w:vMerge w:val="restart"/>
          </w:tcPr>
          <w:p w:rsidR="002856D9" w:rsidRPr="00F6335D" w:rsidRDefault="002856D9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545" w:type="dxa"/>
          </w:tcPr>
          <w:p w:rsidR="002856D9" w:rsidRPr="0095225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01.03.2019г.</w:t>
            </w:r>
          </w:p>
        </w:tc>
        <w:tc>
          <w:tcPr>
            <w:tcW w:w="1384" w:type="dxa"/>
          </w:tcPr>
          <w:p w:rsidR="002856D9" w:rsidRPr="0095225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0%</w:t>
            </w:r>
          </w:p>
        </w:tc>
      </w:tr>
      <w:tr w:rsidR="002856D9" w:rsidRPr="00F6335D" w:rsidTr="00214D42">
        <w:tc>
          <w:tcPr>
            <w:tcW w:w="595" w:type="dxa"/>
            <w:vMerge/>
          </w:tcPr>
          <w:p w:rsidR="002856D9" w:rsidRPr="00F6335D" w:rsidRDefault="002856D9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6D9" w:rsidRPr="00F6335D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3118" w:type="dxa"/>
          </w:tcPr>
          <w:p w:rsidR="002856D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олимпиад разного уровня</w:t>
            </w:r>
          </w:p>
        </w:tc>
        <w:tc>
          <w:tcPr>
            <w:tcW w:w="1545" w:type="dxa"/>
          </w:tcPr>
          <w:p w:rsidR="002856D9" w:rsidRPr="0095225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2856D9" w:rsidRPr="00952259" w:rsidRDefault="002856D9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25%</w:t>
            </w:r>
          </w:p>
        </w:tc>
      </w:tr>
      <w:tr w:rsidR="002E608C" w:rsidRPr="00F6335D" w:rsidTr="00214D42">
        <w:tc>
          <w:tcPr>
            <w:tcW w:w="9274" w:type="dxa"/>
            <w:gridSpan w:val="6"/>
          </w:tcPr>
          <w:p w:rsidR="002E608C" w:rsidRPr="00F6335D" w:rsidRDefault="002E608C" w:rsidP="00F633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2020</w:t>
            </w:r>
          </w:p>
        </w:tc>
      </w:tr>
      <w:tr w:rsidR="00345114" w:rsidRPr="00F6335D" w:rsidTr="00214D42">
        <w:tc>
          <w:tcPr>
            <w:tcW w:w="595" w:type="dxa"/>
          </w:tcPr>
          <w:p w:rsidR="00345114" w:rsidRPr="00F6335D" w:rsidRDefault="0034511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«Реализация проекта»</w:t>
            </w:r>
          </w:p>
        </w:tc>
        <w:tc>
          <w:tcPr>
            <w:tcW w:w="709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3118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545" w:type="dxa"/>
          </w:tcPr>
          <w:p w:rsidR="00345114" w:rsidRPr="00952259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7%</w:t>
            </w:r>
          </w:p>
        </w:tc>
      </w:tr>
      <w:tr w:rsidR="00345114" w:rsidRPr="00F6335D" w:rsidTr="00214D42">
        <w:tc>
          <w:tcPr>
            <w:tcW w:w="595" w:type="dxa"/>
          </w:tcPr>
          <w:p w:rsidR="00345114" w:rsidRPr="00F6335D" w:rsidRDefault="0034511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олимпиад разного уровня</w:t>
            </w:r>
          </w:p>
        </w:tc>
        <w:tc>
          <w:tcPr>
            <w:tcW w:w="1545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35%</w:t>
            </w:r>
          </w:p>
        </w:tc>
      </w:tr>
      <w:tr w:rsidR="00345114" w:rsidRPr="00F6335D" w:rsidTr="00214D42">
        <w:tc>
          <w:tcPr>
            <w:tcW w:w="595" w:type="dxa"/>
          </w:tcPr>
          <w:p w:rsidR="00345114" w:rsidRPr="00F6335D" w:rsidRDefault="0034511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3118" w:type="dxa"/>
          </w:tcPr>
          <w:p w:rsidR="00345114" w:rsidRPr="00952259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Удовлетворенность образовательной средой всех участников образовательного процесса</w:t>
            </w:r>
          </w:p>
        </w:tc>
        <w:tc>
          <w:tcPr>
            <w:tcW w:w="1545" w:type="dxa"/>
          </w:tcPr>
          <w:p w:rsidR="00345114" w:rsidRPr="00952259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345114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Стабильная динамика роста</w:t>
            </w:r>
          </w:p>
        </w:tc>
      </w:tr>
      <w:tr w:rsidR="00345114" w:rsidRPr="00F6335D" w:rsidTr="00214D42">
        <w:tc>
          <w:tcPr>
            <w:tcW w:w="9274" w:type="dxa"/>
            <w:gridSpan w:val="6"/>
          </w:tcPr>
          <w:p w:rsidR="00345114" w:rsidRPr="00345114" w:rsidRDefault="00345114" w:rsidP="003451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451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2021</w:t>
            </w:r>
          </w:p>
        </w:tc>
      </w:tr>
      <w:tr w:rsidR="00345114" w:rsidRPr="00F6335D" w:rsidTr="00214D42">
        <w:tc>
          <w:tcPr>
            <w:tcW w:w="595" w:type="dxa"/>
          </w:tcPr>
          <w:p w:rsidR="00345114" w:rsidRPr="00F6335D" w:rsidRDefault="0034511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«Завершение проекта»</w:t>
            </w:r>
          </w:p>
        </w:tc>
        <w:tc>
          <w:tcPr>
            <w:tcW w:w="709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3118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ГИА по английскому языку</w:t>
            </w:r>
          </w:p>
        </w:tc>
        <w:tc>
          <w:tcPr>
            <w:tcW w:w="1545" w:type="dxa"/>
          </w:tcPr>
          <w:p w:rsidR="00345114" w:rsidRPr="00952259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15%</w:t>
            </w:r>
          </w:p>
        </w:tc>
      </w:tr>
      <w:tr w:rsidR="00345114" w:rsidRPr="00F6335D" w:rsidTr="00214D42">
        <w:tc>
          <w:tcPr>
            <w:tcW w:w="595" w:type="dxa"/>
          </w:tcPr>
          <w:p w:rsidR="00345114" w:rsidRPr="00F6335D" w:rsidRDefault="0034511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8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олимпиад разного уровня</w:t>
            </w:r>
          </w:p>
        </w:tc>
        <w:tc>
          <w:tcPr>
            <w:tcW w:w="1545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45%</w:t>
            </w:r>
          </w:p>
        </w:tc>
      </w:tr>
      <w:tr w:rsidR="00345114" w:rsidRPr="00F6335D" w:rsidTr="00214D42">
        <w:tc>
          <w:tcPr>
            <w:tcW w:w="595" w:type="dxa"/>
          </w:tcPr>
          <w:p w:rsidR="00345114" w:rsidRPr="00F6335D" w:rsidRDefault="00345114" w:rsidP="00F6335D">
            <w:pPr>
              <w:pStyle w:val="a6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345114" w:rsidRPr="00F6335D" w:rsidRDefault="00345114" w:rsidP="00F6335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345114" w:rsidRPr="00F6335D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3118" w:type="dxa"/>
          </w:tcPr>
          <w:p w:rsidR="00345114" w:rsidRPr="00952259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Удовлетворенность образовательной средой всех участников образовательного процесса</w:t>
            </w:r>
          </w:p>
        </w:tc>
        <w:tc>
          <w:tcPr>
            <w:tcW w:w="1545" w:type="dxa"/>
          </w:tcPr>
          <w:p w:rsidR="00345114" w:rsidRPr="00952259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01.06.20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9522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345114" w:rsidRDefault="00345114" w:rsidP="0034511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Стабильная динамика роста</w:t>
            </w:r>
          </w:p>
        </w:tc>
      </w:tr>
    </w:tbl>
    <w:p w:rsidR="003C74DA" w:rsidRPr="00F6335D" w:rsidRDefault="003C74DA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14D42" w:rsidRDefault="00214D4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14D42" w:rsidRDefault="00214D4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14D42" w:rsidRDefault="00214D4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14D42" w:rsidRDefault="00214D4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14D42" w:rsidRDefault="00214D4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7F74" w:rsidRPr="00F6335D" w:rsidRDefault="00542732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РАЗДЕЛ 4. БЮДЖЕТ ПРОЕКТА</w:t>
      </w:r>
    </w:p>
    <w:p w:rsidR="000F4977" w:rsidRPr="00F6335D" w:rsidRDefault="000F4977" w:rsidP="00F633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56" w:rsidRPr="00F6335D" w:rsidRDefault="00CF7D56" w:rsidP="00F6335D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F6335D">
        <w:rPr>
          <w:b/>
          <w:sz w:val="24"/>
          <w:szCs w:val="24"/>
        </w:rPr>
        <w:t>Бюджет проекта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3"/>
        <w:gridCol w:w="2275"/>
        <w:gridCol w:w="2462"/>
        <w:gridCol w:w="1739"/>
        <w:gridCol w:w="1963"/>
      </w:tblGrid>
      <w:tr w:rsidR="000D4FD4" w:rsidRPr="00204949" w:rsidTr="00F6335D">
        <w:trPr>
          <w:trHeight w:val="491"/>
        </w:trPr>
        <w:tc>
          <w:tcPr>
            <w:tcW w:w="12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№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04949">
              <w:rPr>
                <w:b/>
                <w:sz w:val="24"/>
                <w:szCs w:val="24"/>
              </w:rPr>
              <w:t>п</w:t>
            </w:r>
            <w:proofErr w:type="gramEnd"/>
            <w:r w:rsidRPr="002049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Наименование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Бюджетные источники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финансирования,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</w:t>
            </w:r>
            <w:proofErr w:type="gramStart"/>
            <w:r w:rsidRPr="00204949">
              <w:rPr>
                <w:b/>
                <w:sz w:val="24"/>
                <w:szCs w:val="24"/>
              </w:rPr>
              <w:t>.р</w:t>
            </w:r>
            <w:proofErr w:type="gramEnd"/>
            <w:r w:rsidRPr="00204949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Внебюджетные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источники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финансирования,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</w:t>
            </w:r>
            <w:proofErr w:type="gramStart"/>
            <w:r w:rsidRPr="00204949">
              <w:rPr>
                <w:b/>
                <w:sz w:val="24"/>
                <w:szCs w:val="24"/>
              </w:rPr>
              <w:t>.р</w:t>
            </w:r>
            <w:proofErr w:type="gramEnd"/>
            <w:r w:rsidRPr="00204949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Всего,</w:t>
            </w:r>
          </w:p>
          <w:p w:rsidR="00CF7D56" w:rsidRPr="00204949" w:rsidRDefault="00CF7D56" w:rsidP="00F6335D">
            <w:pPr>
              <w:pStyle w:val="ab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4949">
              <w:rPr>
                <w:b/>
                <w:sz w:val="24"/>
                <w:szCs w:val="24"/>
              </w:rPr>
              <w:t>тыс</w:t>
            </w:r>
            <w:proofErr w:type="gramStart"/>
            <w:r w:rsidRPr="00204949">
              <w:rPr>
                <w:b/>
                <w:sz w:val="24"/>
                <w:szCs w:val="24"/>
              </w:rPr>
              <w:t>.р</w:t>
            </w:r>
            <w:proofErr w:type="gramEnd"/>
            <w:r w:rsidRPr="00204949">
              <w:rPr>
                <w:b/>
                <w:sz w:val="24"/>
                <w:szCs w:val="24"/>
              </w:rPr>
              <w:t>ублей</w:t>
            </w:r>
          </w:p>
        </w:tc>
      </w:tr>
      <w:tr w:rsidR="00CF7D56" w:rsidRPr="00204949" w:rsidTr="00F6335D">
        <w:trPr>
          <w:trHeight w:val="172"/>
        </w:trPr>
        <w:tc>
          <w:tcPr>
            <w:tcW w:w="9642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0D4FD4" w:rsidP="00F6335D">
            <w:pPr>
              <w:pStyle w:val="ab"/>
              <w:spacing w:line="240" w:lineRule="auto"/>
              <w:jc w:val="center"/>
              <w:rPr>
                <w:sz w:val="22"/>
                <w:szCs w:val="24"/>
              </w:rPr>
            </w:pPr>
            <w:r w:rsidRPr="00204949">
              <w:rPr>
                <w:b/>
                <w:bCs/>
                <w:sz w:val="22"/>
                <w:szCs w:val="24"/>
              </w:rPr>
              <w:t>Общие организационные мероприятия по проекту</w:t>
            </w:r>
          </w:p>
        </w:tc>
      </w:tr>
      <w:tr w:rsidR="00CF7D56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0F584B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цифрового оборудования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0F584B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0F584B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CF7D56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0F584B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0F584B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CF7D56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F6335D" w:rsidRDefault="000F584B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D4FD4" w:rsidRPr="00204949" w:rsidTr="00F6335D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204949" w:rsidRDefault="000D4FD4" w:rsidP="00F6335D">
            <w:pPr>
              <w:pStyle w:val="ab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04949">
              <w:rPr>
                <w:b/>
                <w:bCs/>
                <w:sz w:val="22"/>
                <w:szCs w:val="24"/>
              </w:rPr>
              <w:t>Функциональное направление проекта</w:t>
            </w:r>
          </w:p>
        </w:tc>
      </w:tr>
      <w:tr w:rsidR="000D4FD4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4FD4" w:rsidRPr="00F6335D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4FD4" w:rsidRPr="00F6335D" w:rsidRDefault="000D4FD4" w:rsidP="00F6335D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F7D56" w:rsidRPr="00204949" w:rsidTr="00F6335D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left="720" w:firstLine="0"/>
              <w:rPr>
                <w:sz w:val="22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204949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CF7D56" w:rsidP="00F6335D">
            <w:pPr>
              <w:pStyle w:val="ab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7D56" w:rsidRPr="00204949" w:rsidRDefault="000F584B" w:rsidP="00F6335D">
            <w:pPr>
              <w:pStyle w:val="ab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</w:t>
            </w:r>
          </w:p>
        </w:tc>
      </w:tr>
    </w:tbl>
    <w:p w:rsidR="00CF7D56" w:rsidRPr="00F6335D" w:rsidRDefault="00CF7D56" w:rsidP="00F6335D">
      <w:pPr>
        <w:pStyle w:val="ab"/>
        <w:spacing w:line="240" w:lineRule="auto"/>
        <w:rPr>
          <w:sz w:val="24"/>
          <w:szCs w:val="24"/>
        </w:rPr>
      </w:pPr>
    </w:p>
    <w:p w:rsidR="00C17F74" w:rsidRPr="004051B0" w:rsidRDefault="00542732" w:rsidP="0040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51B0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</w:p>
    <w:p w:rsidR="00214D42" w:rsidRPr="004051B0" w:rsidRDefault="00214D42" w:rsidP="0040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51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Частичное финансирование – </w:t>
      </w:r>
      <w:r w:rsidRPr="004051B0">
        <w:rPr>
          <w:rFonts w:ascii="Times New Roman" w:eastAsia="Times New Roman" w:hAnsi="Times New Roman" w:cs="Times New Roman"/>
          <w:iCs/>
          <w:sz w:val="24"/>
          <w:szCs w:val="24"/>
        </w:rPr>
        <w:t>приведет к снижению запланированных показателей, ввиду приобретения неполного комплекта беспроводного мобильного класса.</w:t>
      </w:r>
    </w:p>
    <w:p w:rsidR="00C17F74" w:rsidRPr="004051B0" w:rsidRDefault="00C17F74" w:rsidP="0040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6DEA" w:rsidRPr="004051B0" w:rsidRDefault="00542732" w:rsidP="0040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051B0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</w:p>
    <w:p w:rsidR="00214D42" w:rsidRPr="004051B0" w:rsidRDefault="004051B0" w:rsidP="004051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51B0">
        <w:rPr>
          <w:rFonts w:ascii="Times New Roman" w:hAnsi="Times New Roman" w:cs="Times New Roman"/>
          <w:sz w:val="24"/>
          <w:szCs w:val="24"/>
        </w:rPr>
        <w:t xml:space="preserve">Приобретенное  цифровое оборудование – </w:t>
      </w:r>
      <w:proofErr w:type="gramStart"/>
      <w:r w:rsidRPr="004051B0">
        <w:rPr>
          <w:rFonts w:ascii="Times New Roman" w:hAnsi="Times New Roman" w:cs="Times New Roman"/>
          <w:sz w:val="24"/>
          <w:szCs w:val="24"/>
        </w:rPr>
        <w:t>беспроводной</w:t>
      </w:r>
      <w:proofErr w:type="gramEnd"/>
      <w:r w:rsidRPr="004051B0">
        <w:rPr>
          <w:rFonts w:ascii="Times New Roman" w:hAnsi="Times New Roman" w:cs="Times New Roman"/>
          <w:sz w:val="24"/>
          <w:szCs w:val="24"/>
        </w:rPr>
        <w:t xml:space="preserve"> мобильный класс (12+1)  со специальным программным обеспечением позволит повысить мотивацию  учащихся к изучению учебных предметов, что в свою очередь приведет к повышению качества образования. После реализации проекта  возможно обновление</w:t>
      </w:r>
      <w:r>
        <w:rPr>
          <w:rFonts w:ascii="Times New Roman" w:hAnsi="Times New Roman" w:cs="Times New Roman"/>
          <w:sz w:val="24"/>
          <w:szCs w:val="24"/>
        </w:rPr>
        <w:t xml:space="preserve"> и пополнение</w:t>
      </w:r>
      <w:r w:rsidRPr="004051B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увеличен</w:t>
      </w:r>
      <w:r w:rsidRPr="004051B0">
        <w:rPr>
          <w:rFonts w:ascii="Times New Roman" w:hAnsi="Times New Roman" w:cs="Times New Roman"/>
          <w:sz w:val="24"/>
          <w:szCs w:val="24"/>
        </w:rPr>
        <w:t xml:space="preserve">ие комплектации мобильного класса. Увеличится возможность получения дистанционного образования, а также участия в </w:t>
      </w:r>
      <w:proofErr w:type="spellStart"/>
      <w:r w:rsidRPr="004051B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051B0">
        <w:rPr>
          <w:rFonts w:ascii="Times New Roman" w:hAnsi="Times New Roman" w:cs="Times New Roman"/>
          <w:sz w:val="24"/>
          <w:szCs w:val="24"/>
        </w:rPr>
        <w:t xml:space="preserve"> олимпиадах, мониторингах, тестированиях и </w:t>
      </w:r>
      <w:proofErr w:type="spellStart"/>
      <w:r w:rsidRPr="004051B0">
        <w:rPr>
          <w:rFonts w:ascii="Times New Roman" w:hAnsi="Times New Roman" w:cs="Times New Roman"/>
          <w:sz w:val="24"/>
          <w:szCs w:val="24"/>
        </w:rPr>
        <w:t>анкетированиях</w:t>
      </w:r>
      <w:proofErr w:type="spellEnd"/>
      <w:r w:rsidRPr="004051B0">
        <w:rPr>
          <w:rFonts w:ascii="Times New Roman" w:hAnsi="Times New Roman" w:cs="Times New Roman"/>
          <w:sz w:val="24"/>
          <w:szCs w:val="24"/>
        </w:rPr>
        <w:t xml:space="preserve"> разного уровня.  Созданная комфортная образовательная среда приведет к стабильному росту удовлетворенности участников образовательного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педагогов, учащихся,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станет одной из причин сохранения статуса средней общеобразовательной школы.  </w:t>
      </w: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5DCE" w:rsidRDefault="00B55DCE" w:rsidP="00F6335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B55DCE" w:rsidSect="003A7BD5"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A5D2D" w:rsidRPr="00F6335D" w:rsidRDefault="009F54E5" w:rsidP="00F633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</w:t>
      </w:r>
    </w:p>
    <w:p w:rsidR="009F54E5" w:rsidRPr="00F6335D" w:rsidRDefault="009F54E5" w:rsidP="00B55DC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7"/>
        <w:tblW w:w="15558" w:type="dxa"/>
        <w:tblLayout w:type="fixed"/>
        <w:tblLook w:val="04A0"/>
      </w:tblPr>
      <w:tblGrid>
        <w:gridCol w:w="3413"/>
        <w:gridCol w:w="3216"/>
        <w:gridCol w:w="992"/>
        <w:gridCol w:w="992"/>
        <w:gridCol w:w="851"/>
        <w:gridCol w:w="695"/>
        <w:gridCol w:w="693"/>
        <w:gridCol w:w="738"/>
        <w:gridCol w:w="1276"/>
        <w:gridCol w:w="992"/>
        <w:gridCol w:w="850"/>
        <w:gridCol w:w="850"/>
      </w:tblGrid>
      <w:tr w:rsidR="00747A0F" w:rsidRPr="00B55DCE" w:rsidTr="008A5F0B">
        <w:trPr>
          <w:trHeight w:val="537"/>
        </w:trPr>
        <w:tc>
          <w:tcPr>
            <w:tcW w:w="3413" w:type="dxa"/>
            <w:vMerge w:val="restart"/>
            <w:vAlign w:val="center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216" w:type="dxa"/>
            <w:vMerge w:val="restart"/>
            <w:vAlign w:val="center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gridSpan w:val="3"/>
            <w:vAlign w:val="center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8г.</w:t>
            </w:r>
          </w:p>
        </w:tc>
        <w:tc>
          <w:tcPr>
            <w:tcW w:w="2126" w:type="dxa"/>
            <w:gridSpan w:val="3"/>
            <w:vAlign w:val="center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747A0F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A0F" w:rsidRPr="00747A0F" w:rsidRDefault="00747A0F" w:rsidP="00747A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692" w:type="dxa"/>
            <w:gridSpan w:val="3"/>
            <w:vAlign w:val="center"/>
          </w:tcPr>
          <w:p w:rsidR="00747A0F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7A0F" w:rsidRPr="00B55DCE" w:rsidTr="00747A0F">
        <w:trPr>
          <w:trHeight w:val="399"/>
        </w:trPr>
        <w:tc>
          <w:tcPr>
            <w:tcW w:w="3413" w:type="dxa"/>
            <w:vMerge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7A0F" w:rsidRPr="00B55DCE" w:rsidRDefault="00747A0F" w:rsidP="00747A0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851" w:type="dxa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95" w:type="dxa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3" w:type="dxa"/>
          </w:tcPr>
          <w:p w:rsidR="00747A0F" w:rsidRPr="00E52D15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8" w:type="dxa"/>
          </w:tcPr>
          <w:p w:rsidR="00747A0F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B213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213D7" w:rsidRPr="00B213D7" w:rsidRDefault="00B213D7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276" w:type="dxa"/>
          </w:tcPr>
          <w:p w:rsidR="00747A0F" w:rsidRPr="00B55DCE" w:rsidRDefault="00747A0F" w:rsidP="00B55DC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92" w:type="dxa"/>
          </w:tcPr>
          <w:p w:rsidR="00747A0F" w:rsidRPr="00B55DCE" w:rsidRDefault="00747A0F" w:rsidP="00747A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</w:tcPr>
          <w:p w:rsidR="00747A0F" w:rsidRPr="00747A0F" w:rsidRDefault="00747A0F" w:rsidP="00747A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747A0F" w:rsidRPr="00B55DCE" w:rsidRDefault="00747A0F" w:rsidP="00747A0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47A0F" w:rsidRPr="00F6335D" w:rsidTr="00747A0F">
        <w:trPr>
          <w:trHeight w:val="1074"/>
        </w:trPr>
        <w:tc>
          <w:tcPr>
            <w:tcW w:w="3413" w:type="dxa"/>
            <w:vMerge w:val="restart"/>
          </w:tcPr>
          <w:p w:rsidR="00747A0F" w:rsidRPr="00F6335D" w:rsidRDefault="00747A0F" w:rsidP="00F6335D">
            <w:pPr>
              <w:pStyle w:val="a4"/>
              <w:jc w:val="both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3216" w:type="dxa"/>
          </w:tcPr>
          <w:p w:rsidR="00747A0F" w:rsidRPr="00F6335D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идеи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1074"/>
        </w:trPr>
        <w:tc>
          <w:tcPr>
            <w:tcW w:w="3413" w:type="dxa"/>
            <w:vMerge/>
          </w:tcPr>
          <w:p w:rsidR="00747A0F" w:rsidRPr="00F6335D" w:rsidRDefault="00747A0F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47A0F" w:rsidRPr="00F6335D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идеи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321"/>
        </w:trPr>
        <w:tc>
          <w:tcPr>
            <w:tcW w:w="3413" w:type="dxa"/>
            <w:vMerge/>
          </w:tcPr>
          <w:p w:rsidR="00747A0F" w:rsidRPr="00F6335D" w:rsidRDefault="00747A0F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47A0F" w:rsidRPr="00F6335D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паспорта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261"/>
        </w:trPr>
        <w:tc>
          <w:tcPr>
            <w:tcW w:w="3413" w:type="dxa"/>
            <w:vMerge w:val="restart"/>
          </w:tcPr>
          <w:p w:rsidR="00747A0F" w:rsidRPr="00F6335D" w:rsidRDefault="00747A0F" w:rsidP="00F6335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проект</w:t>
            </w:r>
          </w:p>
        </w:tc>
        <w:tc>
          <w:tcPr>
            <w:tcW w:w="3216" w:type="dxa"/>
          </w:tcPr>
          <w:p w:rsidR="00747A0F" w:rsidRPr="00F6335D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цифрового оборудования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285"/>
        </w:trPr>
        <w:tc>
          <w:tcPr>
            <w:tcW w:w="3413" w:type="dxa"/>
            <w:vMerge/>
          </w:tcPr>
          <w:p w:rsidR="00747A0F" w:rsidRPr="00F6335D" w:rsidRDefault="00747A0F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47A0F" w:rsidRPr="00F6335D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апробация данного оборудования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285"/>
        </w:trPr>
        <w:tc>
          <w:tcPr>
            <w:tcW w:w="3413" w:type="dxa"/>
            <w:vMerge/>
          </w:tcPr>
          <w:p w:rsidR="00747A0F" w:rsidRPr="00F6335D" w:rsidRDefault="00747A0F" w:rsidP="00F6335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47A0F" w:rsidRPr="00E52D15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беспроводного мобильного класса (12+1) </w:t>
            </w:r>
            <w:r w:rsidRPr="00E5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E52D15" w:rsidRDefault="00747A0F" w:rsidP="00E52D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1276" w:type="dxa"/>
          </w:tcPr>
          <w:p w:rsidR="00747A0F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D7" w:rsidRDefault="00B213D7" w:rsidP="00B213D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47A0F" w:rsidRPr="00F6335D" w:rsidRDefault="00B213D7" w:rsidP="00B213D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7A0F"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245"/>
        </w:trPr>
        <w:tc>
          <w:tcPr>
            <w:tcW w:w="3413" w:type="dxa"/>
            <w:vMerge w:val="restart"/>
          </w:tcPr>
          <w:p w:rsidR="00747A0F" w:rsidRPr="00F6335D" w:rsidRDefault="00747A0F" w:rsidP="00E52D1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проект</w:t>
            </w:r>
          </w:p>
        </w:tc>
        <w:tc>
          <w:tcPr>
            <w:tcW w:w="3216" w:type="dxa"/>
          </w:tcPr>
          <w:p w:rsidR="00747A0F" w:rsidRPr="00F6335D" w:rsidRDefault="00747A0F" w:rsidP="00F633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Pr="00F6335D" w:rsidRDefault="00B213D7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F" w:rsidRPr="00F6335D" w:rsidTr="00747A0F">
        <w:trPr>
          <w:trHeight w:val="245"/>
        </w:trPr>
        <w:tc>
          <w:tcPr>
            <w:tcW w:w="3413" w:type="dxa"/>
            <w:vMerge/>
          </w:tcPr>
          <w:p w:rsidR="00747A0F" w:rsidRDefault="00747A0F" w:rsidP="00E52D1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747A0F" w:rsidRPr="00747A0F" w:rsidRDefault="00747A0F" w:rsidP="00747A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 после его реализации</w:t>
            </w:r>
            <w:r w:rsidRPr="0074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0F" w:rsidRPr="00F6335D" w:rsidRDefault="00747A0F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A0F" w:rsidRDefault="00B213D7" w:rsidP="00F633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</w:tbl>
    <w:p w:rsidR="005A5D2D" w:rsidRPr="00F6335D" w:rsidRDefault="005A5D2D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5DCE" w:rsidRDefault="00B55DCE" w:rsidP="00F63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sectPr w:rsidR="00B55DCE" w:rsidSect="00B55DCE">
          <w:pgSz w:w="16838" w:h="11906" w:orient="landscape"/>
          <w:pgMar w:top="849" w:right="993" w:bottom="1701" w:left="1134" w:header="708" w:footer="708" w:gutter="0"/>
          <w:cols w:space="708"/>
          <w:docGrid w:linePitch="360"/>
        </w:sectPr>
      </w:pPr>
    </w:p>
    <w:p w:rsidR="00542732" w:rsidRPr="00542732" w:rsidRDefault="00542732" w:rsidP="00CA66CF">
      <w:pPr>
        <w:pStyle w:val="a5"/>
        <w:jc w:val="center"/>
        <w:rPr>
          <w:iCs/>
        </w:rPr>
      </w:pPr>
    </w:p>
    <w:sectPr w:rsidR="00542732" w:rsidRPr="00542732" w:rsidSect="00F764BF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14" w:rsidRDefault="00345114" w:rsidP="00F764BF">
      <w:pPr>
        <w:pStyle w:val="a6"/>
        <w:spacing w:after="0" w:line="240" w:lineRule="auto"/>
      </w:pPr>
      <w:r>
        <w:separator/>
      </w:r>
    </w:p>
  </w:endnote>
  <w:endnote w:type="continuationSeparator" w:id="1">
    <w:p w:rsidR="00345114" w:rsidRDefault="00345114" w:rsidP="00F764B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8"/>
      <w:docPartObj>
        <w:docPartGallery w:val="Page Numbers (Bottom of Page)"/>
        <w:docPartUnique/>
      </w:docPartObj>
    </w:sdtPr>
    <w:sdtContent>
      <w:p w:rsidR="00345114" w:rsidRDefault="00345114">
        <w:pPr>
          <w:pStyle w:val="af"/>
          <w:jc w:val="right"/>
        </w:pPr>
        <w:fldSimple w:instr=" PAGE   \* MERGEFORMAT ">
          <w:r w:rsidR="00CA66CF">
            <w:rPr>
              <w:noProof/>
            </w:rPr>
            <w:t>11</w:t>
          </w:r>
        </w:fldSimple>
      </w:p>
    </w:sdtContent>
  </w:sdt>
  <w:p w:rsidR="00345114" w:rsidRDefault="003451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14" w:rsidRDefault="00345114" w:rsidP="00F764BF">
      <w:pPr>
        <w:pStyle w:val="a6"/>
        <w:spacing w:after="0" w:line="240" w:lineRule="auto"/>
      </w:pPr>
      <w:r>
        <w:separator/>
      </w:r>
    </w:p>
  </w:footnote>
  <w:footnote w:type="continuationSeparator" w:id="1">
    <w:p w:rsidR="00345114" w:rsidRDefault="00345114" w:rsidP="00F764B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1B"/>
    <w:multiLevelType w:val="hybridMultilevel"/>
    <w:tmpl w:val="A1523D98"/>
    <w:lvl w:ilvl="0" w:tplc="77A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8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1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83B"/>
    <w:multiLevelType w:val="hybridMultilevel"/>
    <w:tmpl w:val="15B41A6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D30B3"/>
    <w:multiLevelType w:val="hybridMultilevel"/>
    <w:tmpl w:val="F6BE8AB0"/>
    <w:lvl w:ilvl="0" w:tplc="1222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B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C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04C0"/>
    <w:multiLevelType w:val="hybridMultilevel"/>
    <w:tmpl w:val="C0C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1677"/>
    <w:multiLevelType w:val="hybridMultilevel"/>
    <w:tmpl w:val="1CFC74C8"/>
    <w:lvl w:ilvl="0" w:tplc="B496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42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EB03F9"/>
    <w:multiLevelType w:val="multilevel"/>
    <w:tmpl w:val="0852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E15C8"/>
    <w:multiLevelType w:val="hybridMultilevel"/>
    <w:tmpl w:val="A9D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23F00"/>
    <w:multiLevelType w:val="hybridMultilevel"/>
    <w:tmpl w:val="288A91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54B49"/>
    <w:multiLevelType w:val="hybridMultilevel"/>
    <w:tmpl w:val="D60C1E30"/>
    <w:lvl w:ilvl="0" w:tplc="9EE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C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4E4922"/>
    <w:multiLevelType w:val="hybridMultilevel"/>
    <w:tmpl w:val="C12415AC"/>
    <w:lvl w:ilvl="0" w:tplc="B86C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2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87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45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64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0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9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4C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46D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1D21E8"/>
    <w:multiLevelType w:val="hybridMultilevel"/>
    <w:tmpl w:val="118EC5C2"/>
    <w:lvl w:ilvl="0" w:tplc="436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6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C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357541"/>
    <w:multiLevelType w:val="hybridMultilevel"/>
    <w:tmpl w:val="3390AAC0"/>
    <w:lvl w:ilvl="0" w:tplc="26ACD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C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1047C2"/>
    <w:multiLevelType w:val="hybridMultilevel"/>
    <w:tmpl w:val="63B8187A"/>
    <w:lvl w:ilvl="0" w:tplc="4E70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3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2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8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2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CA0844"/>
    <w:multiLevelType w:val="hybridMultilevel"/>
    <w:tmpl w:val="8BC8E808"/>
    <w:lvl w:ilvl="0" w:tplc="FE26B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80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22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64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E0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22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24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E34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C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4F4D11"/>
    <w:multiLevelType w:val="hybridMultilevel"/>
    <w:tmpl w:val="D31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4E5F"/>
    <w:multiLevelType w:val="hybridMultilevel"/>
    <w:tmpl w:val="CA72FF1E"/>
    <w:lvl w:ilvl="0" w:tplc="E39A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6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A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060184"/>
    <w:multiLevelType w:val="hybridMultilevel"/>
    <w:tmpl w:val="488CB680"/>
    <w:lvl w:ilvl="0" w:tplc="4BEE4C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A83CE1"/>
    <w:multiLevelType w:val="hybridMultilevel"/>
    <w:tmpl w:val="62584BD2"/>
    <w:lvl w:ilvl="0" w:tplc="3080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6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81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A1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C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6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22"/>
  </w:num>
  <w:num w:numId="13">
    <w:abstractNumId w:val="14"/>
  </w:num>
  <w:num w:numId="14">
    <w:abstractNumId w:val="7"/>
  </w:num>
  <w:num w:numId="15">
    <w:abstractNumId w:val="21"/>
  </w:num>
  <w:num w:numId="16">
    <w:abstractNumId w:val="5"/>
  </w:num>
  <w:num w:numId="17">
    <w:abstractNumId w:val="6"/>
  </w:num>
  <w:num w:numId="18">
    <w:abstractNumId w:val="2"/>
  </w:num>
  <w:num w:numId="19">
    <w:abstractNumId w:val="19"/>
  </w:num>
  <w:num w:numId="20">
    <w:abstractNumId w:val="1"/>
  </w:num>
  <w:num w:numId="21">
    <w:abstractNumId w:val="18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958"/>
    <w:rsid w:val="00000B93"/>
    <w:rsid w:val="00016DEA"/>
    <w:rsid w:val="00034B36"/>
    <w:rsid w:val="00042FE9"/>
    <w:rsid w:val="000539BB"/>
    <w:rsid w:val="00070EDA"/>
    <w:rsid w:val="00076C48"/>
    <w:rsid w:val="000851CA"/>
    <w:rsid w:val="000D4FD4"/>
    <w:rsid w:val="000D765D"/>
    <w:rsid w:val="000F36E5"/>
    <w:rsid w:val="000F4977"/>
    <w:rsid w:val="000F584B"/>
    <w:rsid w:val="00113623"/>
    <w:rsid w:val="00120D5A"/>
    <w:rsid w:val="0012494E"/>
    <w:rsid w:val="001271C8"/>
    <w:rsid w:val="0013001A"/>
    <w:rsid w:val="0015688F"/>
    <w:rsid w:val="0016013F"/>
    <w:rsid w:val="00161A59"/>
    <w:rsid w:val="001713E9"/>
    <w:rsid w:val="00177261"/>
    <w:rsid w:val="001A2E0C"/>
    <w:rsid w:val="001B5A41"/>
    <w:rsid w:val="001C7A58"/>
    <w:rsid w:val="001E15B4"/>
    <w:rsid w:val="001E2825"/>
    <w:rsid w:val="0020356F"/>
    <w:rsid w:val="00204949"/>
    <w:rsid w:val="00206CE6"/>
    <w:rsid w:val="00214D42"/>
    <w:rsid w:val="00223E1A"/>
    <w:rsid w:val="00234B85"/>
    <w:rsid w:val="0024072B"/>
    <w:rsid w:val="002516CB"/>
    <w:rsid w:val="00262915"/>
    <w:rsid w:val="002716B0"/>
    <w:rsid w:val="00274028"/>
    <w:rsid w:val="002752C8"/>
    <w:rsid w:val="00276578"/>
    <w:rsid w:val="002856D9"/>
    <w:rsid w:val="002916E9"/>
    <w:rsid w:val="002A0B4D"/>
    <w:rsid w:val="002C053C"/>
    <w:rsid w:val="002E608C"/>
    <w:rsid w:val="0030777F"/>
    <w:rsid w:val="0031572F"/>
    <w:rsid w:val="003302F1"/>
    <w:rsid w:val="00341671"/>
    <w:rsid w:val="0034274C"/>
    <w:rsid w:val="00345114"/>
    <w:rsid w:val="00352870"/>
    <w:rsid w:val="0036055E"/>
    <w:rsid w:val="00373B25"/>
    <w:rsid w:val="00380132"/>
    <w:rsid w:val="003814F0"/>
    <w:rsid w:val="00384B1D"/>
    <w:rsid w:val="00387478"/>
    <w:rsid w:val="00387E99"/>
    <w:rsid w:val="003A7BD5"/>
    <w:rsid w:val="003C2FD8"/>
    <w:rsid w:val="003C5F5A"/>
    <w:rsid w:val="003C74DA"/>
    <w:rsid w:val="004051B0"/>
    <w:rsid w:val="004147F3"/>
    <w:rsid w:val="00422EA3"/>
    <w:rsid w:val="004271B1"/>
    <w:rsid w:val="00427A0E"/>
    <w:rsid w:val="00431655"/>
    <w:rsid w:val="00431A6B"/>
    <w:rsid w:val="00436137"/>
    <w:rsid w:val="00455B88"/>
    <w:rsid w:val="004674DE"/>
    <w:rsid w:val="00474E88"/>
    <w:rsid w:val="00487FA9"/>
    <w:rsid w:val="004A7A9B"/>
    <w:rsid w:val="004B3062"/>
    <w:rsid w:val="004C51C6"/>
    <w:rsid w:val="004C5AB0"/>
    <w:rsid w:val="004C6831"/>
    <w:rsid w:val="004D4E41"/>
    <w:rsid w:val="004E06FD"/>
    <w:rsid w:val="004E3A6B"/>
    <w:rsid w:val="004E65F4"/>
    <w:rsid w:val="004E68F2"/>
    <w:rsid w:val="004F6424"/>
    <w:rsid w:val="004F7A0F"/>
    <w:rsid w:val="00500112"/>
    <w:rsid w:val="00535F17"/>
    <w:rsid w:val="00542732"/>
    <w:rsid w:val="00550137"/>
    <w:rsid w:val="005523AE"/>
    <w:rsid w:val="0057456F"/>
    <w:rsid w:val="00575236"/>
    <w:rsid w:val="0058050B"/>
    <w:rsid w:val="005806FA"/>
    <w:rsid w:val="005A00FD"/>
    <w:rsid w:val="005A1763"/>
    <w:rsid w:val="005A470E"/>
    <w:rsid w:val="005A5D2D"/>
    <w:rsid w:val="005D041E"/>
    <w:rsid w:val="005D606B"/>
    <w:rsid w:val="005F648D"/>
    <w:rsid w:val="00610794"/>
    <w:rsid w:val="00635770"/>
    <w:rsid w:val="00645ACF"/>
    <w:rsid w:val="00675AC3"/>
    <w:rsid w:val="006820F1"/>
    <w:rsid w:val="006822AE"/>
    <w:rsid w:val="00682D78"/>
    <w:rsid w:val="00685643"/>
    <w:rsid w:val="0068645E"/>
    <w:rsid w:val="006A1942"/>
    <w:rsid w:val="006A4AAF"/>
    <w:rsid w:val="006A7065"/>
    <w:rsid w:val="006B015E"/>
    <w:rsid w:val="00715D47"/>
    <w:rsid w:val="007226AD"/>
    <w:rsid w:val="00727A43"/>
    <w:rsid w:val="00747A0F"/>
    <w:rsid w:val="00751490"/>
    <w:rsid w:val="007614D5"/>
    <w:rsid w:val="00763542"/>
    <w:rsid w:val="00764DD2"/>
    <w:rsid w:val="00777722"/>
    <w:rsid w:val="00792E70"/>
    <w:rsid w:val="00793CE4"/>
    <w:rsid w:val="007A2F03"/>
    <w:rsid w:val="007A4A3F"/>
    <w:rsid w:val="007B4411"/>
    <w:rsid w:val="007E481D"/>
    <w:rsid w:val="0081053D"/>
    <w:rsid w:val="008148A0"/>
    <w:rsid w:val="0081789B"/>
    <w:rsid w:val="00837D3D"/>
    <w:rsid w:val="00844C79"/>
    <w:rsid w:val="00872423"/>
    <w:rsid w:val="008919D3"/>
    <w:rsid w:val="0089464C"/>
    <w:rsid w:val="0089547D"/>
    <w:rsid w:val="00895CBC"/>
    <w:rsid w:val="008A3962"/>
    <w:rsid w:val="008B460A"/>
    <w:rsid w:val="008B631D"/>
    <w:rsid w:val="008D4AC3"/>
    <w:rsid w:val="008D6FF6"/>
    <w:rsid w:val="008E0B12"/>
    <w:rsid w:val="00903F15"/>
    <w:rsid w:val="009078DE"/>
    <w:rsid w:val="009314BB"/>
    <w:rsid w:val="00936FF3"/>
    <w:rsid w:val="00952259"/>
    <w:rsid w:val="0097027A"/>
    <w:rsid w:val="009B0674"/>
    <w:rsid w:val="009C4029"/>
    <w:rsid w:val="009F34F8"/>
    <w:rsid w:val="009F48CC"/>
    <w:rsid w:val="009F54E5"/>
    <w:rsid w:val="00A07FF9"/>
    <w:rsid w:val="00A178C1"/>
    <w:rsid w:val="00A25832"/>
    <w:rsid w:val="00A33E94"/>
    <w:rsid w:val="00A74589"/>
    <w:rsid w:val="00A83AE8"/>
    <w:rsid w:val="00A93E27"/>
    <w:rsid w:val="00A95A49"/>
    <w:rsid w:val="00AA36AE"/>
    <w:rsid w:val="00AB31EC"/>
    <w:rsid w:val="00AB39A7"/>
    <w:rsid w:val="00AB60CF"/>
    <w:rsid w:val="00AD3C5C"/>
    <w:rsid w:val="00AE4F39"/>
    <w:rsid w:val="00AF52CD"/>
    <w:rsid w:val="00B130C8"/>
    <w:rsid w:val="00B213D7"/>
    <w:rsid w:val="00B215A4"/>
    <w:rsid w:val="00B26CF6"/>
    <w:rsid w:val="00B55DCE"/>
    <w:rsid w:val="00B90B78"/>
    <w:rsid w:val="00B92E4B"/>
    <w:rsid w:val="00BA0958"/>
    <w:rsid w:val="00BA3E86"/>
    <w:rsid w:val="00BA4D79"/>
    <w:rsid w:val="00BA77FC"/>
    <w:rsid w:val="00BF0C29"/>
    <w:rsid w:val="00BF6ED7"/>
    <w:rsid w:val="00C02823"/>
    <w:rsid w:val="00C06CD1"/>
    <w:rsid w:val="00C15936"/>
    <w:rsid w:val="00C17F74"/>
    <w:rsid w:val="00C24156"/>
    <w:rsid w:val="00C25E55"/>
    <w:rsid w:val="00C314D8"/>
    <w:rsid w:val="00C62308"/>
    <w:rsid w:val="00C72E2C"/>
    <w:rsid w:val="00C7629E"/>
    <w:rsid w:val="00C77AA9"/>
    <w:rsid w:val="00C94506"/>
    <w:rsid w:val="00CA4AD3"/>
    <w:rsid w:val="00CA66CF"/>
    <w:rsid w:val="00CE754B"/>
    <w:rsid w:val="00CF37A3"/>
    <w:rsid w:val="00CF450A"/>
    <w:rsid w:val="00CF7D56"/>
    <w:rsid w:val="00D07096"/>
    <w:rsid w:val="00D12248"/>
    <w:rsid w:val="00D34DAA"/>
    <w:rsid w:val="00D55244"/>
    <w:rsid w:val="00D6262F"/>
    <w:rsid w:val="00D72448"/>
    <w:rsid w:val="00D838BC"/>
    <w:rsid w:val="00D87810"/>
    <w:rsid w:val="00DA7C63"/>
    <w:rsid w:val="00DB2B8E"/>
    <w:rsid w:val="00DC153D"/>
    <w:rsid w:val="00DC24AF"/>
    <w:rsid w:val="00DC63AB"/>
    <w:rsid w:val="00DC764B"/>
    <w:rsid w:val="00DD3D95"/>
    <w:rsid w:val="00DE451D"/>
    <w:rsid w:val="00DF1E54"/>
    <w:rsid w:val="00E17CBE"/>
    <w:rsid w:val="00E33EDB"/>
    <w:rsid w:val="00E45DCC"/>
    <w:rsid w:val="00E46F2B"/>
    <w:rsid w:val="00E52D15"/>
    <w:rsid w:val="00E550C2"/>
    <w:rsid w:val="00E84F14"/>
    <w:rsid w:val="00E91127"/>
    <w:rsid w:val="00EA4E03"/>
    <w:rsid w:val="00EC4459"/>
    <w:rsid w:val="00ED3412"/>
    <w:rsid w:val="00EE5CC1"/>
    <w:rsid w:val="00EF240B"/>
    <w:rsid w:val="00EF3671"/>
    <w:rsid w:val="00EF51C7"/>
    <w:rsid w:val="00F027FA"/>
    <w:rsid w:val="00F344D7"/>
    <w:rsid w:val="00F52B32"/>
    <w:rsid w:val="00F615F4"/>
    <w:rsid w:val="00F62A86"/>
    <w:rsid w:val="00F6335D"/>
    <w:rsid w:val="00F711D8"/>
    <w:rsid w:val="00F764BF"/>
    <w:rsid w:val="00F91AD9"/>
    <w:rsid w:val="00F97C2C"/>
    <w:rsid w:val="00FA665A"/>
    <w:rsid w:val="00FB10F2"/>
    <w:rsid w:val="00FB22C9"/>
    <w:rsid w:val="00FB3EBD"/>
    <w:rsid w:val="00FD4F4C"/>
    <w:rsid w:val="00FD7E30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4E41"/>
    <w:rPr>
      <w:color w:val="0000FF"/>
      <w:u w:val="single"/>
    </w:rPr>
  </w:style>
  <w:style w:type="paragraph" w:styleId="a4">
    <w:name w:val="No Spacing"/>
    <w:uiPriority w:val="1"/>
    <w:qFormat/>
    <w:rsid w:val="004D4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C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6FF6"/>
    <w:pPr>
      <w:ind w:left="720"/>
      <w:contextualSpacing/>
    </w:pPr>
  </w:style>
  <w:style w:type="table" w:styleId="a7">
    <w:name w:val="Table Grid"/>
    <w:basedOn w:val="a1"/>
    <w:uiPriority w:val="59"/>
    <w:rsid w:val="008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2A8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CF7D5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F7D5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64BF"/>
  </w:style>
  <w:style w:type="paragraph" w:styleId="af">
    <w:name w:val="footer"/>
    <w:basedOn w:val="a"/>
    <w:link w:val="af0"/>
    <w:uiPriority w:val="99"/>
    <w:unhideWhenUsed/>
    <w:rsid w:val="00F76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64BF"/>
  </w:style>
  <w:style w:type="paragraph" w:customStyle="1" w:styleId="c21">
    <w:name w:val="c21"/>
    <w:basedOn w:val="a"/>
    <w:rsid w:val="001E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2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12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2018-11-12T06:43:00Z</cp:lastPrinted>
  <dcterms:created xsi:type="dcterms:W3CDTF">2018-08-20T06:22:00Z</dcterms:created>
  <dcterms:modified xsi:type="dcterms:W3CDTF">2018-12-25T12:23:00Z</dcterms:modified>
</cp:coreProperties>
</file>